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5D4" w:rsidRDefault="002725D4" w:rsidP="002725D4">
      <w:pPr>
        <w:spacing w:after="0" w:line="240" w:lineRule="auto"/>
        <w:jc w:val="center"/>
        <w:rPr>
          <w:rFonts w:ascii="Times New Roman" w:hAnsi="Times New Roman" w:cs="Calibri"/>
          <w:b/>
        </w:rPr>
      </w:pPr>
      <w:r>
        <w:rPr>
          <w:rFonts w:ascii="Times New Roman" w:hAnsi="Times New Roman"/>
          <w:b/>
        </w:rPr>
        <w:t>Муниципальное бюджетное учреждение дополнительного образования «Детская музыкальная школа №13» Кировского района г.Казани</w:t>
      </w:r>
    </w:p>
    <w:p w:rsidR="002725D4" w:rsidRDefault="002725D4" w:rsidP="002725D4">
      <w:pPr>
        <w:spacing w:after="0" w:line="240" w:lineRule="auto"/>
        <w:jc w:val="center"/>
        <w:rPr>
          <w:rFonts w:ascii="Times New Roman" w:hAnsi="Times New Roman"/>
          <w:b/>
        </w:rPr>
      </w:pPr>
    </w:p>
    <w:p w:rsidR="002725D4" w:rsidRDefault="002725D4" w:rsidP="002725D4">
      <w:pPr>
        <w:spacing w:after="0" w:line="240" w:lineRule="auto"/>
        <w:jc w:val="center"/>
        <w:rPr>
          <w:rFonts w:ascii="Times New Roman" w:hAnsi="Times New Roman"/>
          <w:b/>
        </w:rPr>
      </w:pPr>
    </w:p>
    <w:p w:rsidR="002725D4" w:rsidRDefault="002725D4" w:rsidP="002725D4">
      <w:pPr>
        <w:spacing w:after="0" w:line="240" w:lineRule="auto"/>
        <w:rPr>
          <w:rFonts w:ascii="Times New Roman" w:hAnsi="Times New Roman"/>
          <w:sz w:val="28"/>
          <w:szCs w:val="28"/>
        </w:rPr>
      </w:pPr>
      <w:r>
        <w:rPr>
          <w:rFonts w:ascii="Times New Roman" w:hAnsi="Times New Roman"/>
          <w:sz w:val="28"/>
          <w:szCs w:val="28"/>
        </w:rPr>
        <w:t>«Согласовано»                    «Согласовано»                           «Утверждаю»</w:t>
      </w:r>
    </w:p>
    <w:p w:rsidR="002725D4" w:rsidRDefault="002725D4" w:rsidP="002725D4">
      <w:pPr>
        <w:spacing w:after="0" w:line="240" w:lineRule="auto"/>
        <w:rPr>
          <w:rFonts w:ascii="Times New Roman" w:hAnsi="Times New Roman"/>
        </w:rPr>
      </w:pPr>
      <w:r>
        <w:rPr>
          <w:rFonts w:ascii="Times New Roman" w:hAnsi="Times New Roman"/>
        </w:rPr>
        <w:t>Руководитель ШМО                        Заместитель директора по УВР               Директор</w:t>
      </w:r>
    </w:p>
    <w:p w:rsidR="002725D4" w:rsidRDefault="002725D4" w:rsidP="002725D4">
      <w:pPr>
        <w:spacing w:after="0" w:line="360" w:lineRule="auto"/>
        <w:rPr>
          <w:rFonts w:ascii="Times New Roman" w:hAnsi="Times New Roman"/>
        </w:rPr>
      </w:pPr>
      <w:r>
        <w:rPr>
          <w:rFonts w:ascii="Times New Roman" w:hAnsi="Times New Roman"/>
        </w:rPr>
        <w:t>-------------------------------                  МБУДО «ДМШ №13»                             МБУДО «ДМШ №13»</w:t>
      </w:r>
    </w:p>
    <w:p w:rsidR="002725D4" w:rsidRDefault="002725D4" w:rsidP="002725D4">
      <w:pPr>
        <w:spacing w:after="0"/>
        <w:rPr>
          <w:rFonts w:ascii="Times New Roman" w:hAnsi="Times New Roman"/>
        </w:rPr>
      </w:pPr>
      <w:r>
        <w:rPr>
          <w:rFonts w:ascii="Times New Roman" w:hAnsi="Times New Roman"/>
        </w:rPr>
        <w:t>Протокол №-1--------------                                 (Э.И.Бакирова)                                   (Гирфанова Л.И,)</w:t>
      </w:r>
    </w:p>
    <w:p w:rsidR="002725D4" w:rsidRDefault="002725D4" w:rsidP="002725D4">
      <w:pPr>
        <w:spacing w:after="0"/>
        <w:rPr>
          <w:rFonts w:ascii="Times New Roman" w:hAnsi="Times New Roman"/>
        </w:rPr>
      </w:pPr>
      <w:r>
        <w:rPr>
          <w:rFonts w:ascii="Times New Roman" w:hAnsi="Times New Roman"/>
        </w:rPr>
        <w:t>От « 29  » августа 2022 г.                 -----------------------------------------             Приказ №-90</w:t>
      </w:r>
    </w:p>
    <w:p w:rsidR="002725D4" w:rsidRDefault="002725D4" w:rsidP="002725D4">
      <w:pPr>
        <w:spacing w:after="0"/>
        <w:rPr>
          <w:rFonts w:ascii="Times New Roman" w:hAnsi="Times New Roman"/>
        </w:rPr>
      </w:pPr>
      <w:r>
        <w:rPr>
          <w:rFonts w:ascii="Times New Roman" w:hAnsi="Times New Roman"/>
        </w:rPr>
        <w:t xml:space="preserve">                                                                                                                              От « 01» сентября 2022 г.</w:t>
      </w:r>
    </w:p>
    <w:p w:rsidR="002725D4" w:rsidRDefault="002725D4" w:rsidP="002725D4">
      <w:pPr>
        <w:spacing w:after="0"/>
        <w:rPr>
          <w:rFonts w:ascii="Times New Roman" w:hAnsi="Times New Roman"/>
        </w:rPr>
      </w:pPr>
    </w:p>
    <w:p w:rsidR="002725D4" w:rsidRDefault="002725D4" w:rsidP="002725D4">
      <w:pPr>
        <w:spacing w:after="0" w:line="360" w:lineRule="auto"/>
        <w:jc w:val="center"/>
        <w:rPr>
          <w:rFonts w:ascii="Times New Roman" w:hAnsi="Times New Roman"/>
          <w:b/>
          <w:sz w:val="32"/>
          <w:szCs w:val="32"/>
        </w:rPr>
      </w:pPr>
    </w:p>
    <w:p w:rsidR="002725D4" w:rsidRDefault="002725D4" w:rsidP="002725D4">
      <w:pPr>
        <w:spacing w:after="0" w:line="360" w:lineRule="auto"/>
        <w:jc w:val="center"/>
        <w:rPr>
          <w:rFonts w:ascii="Times New Roman" w:hAnsi="Times New Roman"/>
          <w:b/>
          <w:sz w:val="32"/>
          <w:szCs w:val="32"/>
        </w:rPr>
      </w:pPr>
      <w:r>
        <w:rPr>
          <w:rFonts w:ascii="Times New Roman" w:hAnsi="Times New Roman"/>
          <w:b/>
          <w:sz w:val="32"/>
          <w:szCs w:val="32"/>
        </w:rPr>
        <w:t>Дополнительная  предпрофессиональная общеобразовательная  программа в области музыкального искусства "фортепиано","струнные инструменты","народные инструменты","духовые и ударные инструменты"</w:t>
      </w:r>
    </w:p>
    <w:p w:rsidR="002725D4" w:rsidRDefault="002725D4" w:rsidP="002725D4">
      <w:pPr>
        <w:spacing w:after="0" w:line="360" w:lineRule="auto"/>
        <w:jc w:val="center"/>
        <w:rPr>
          <w:rFonts w:ascii="Times New Roman" w:hAnsi="Times New Roman"/>
          <w:sz w:val="28"/>
          <w:szCs w:val="28"/>
        </w:rPr>
      </w:pPr>
      <w:r w:rsidRPr="00DE1133">
        <w:rPr>
          <w:rFonts w:ascii="Times New Roman" w:hAnsi="Times New Roman"/>
          <w:sz w:val="28"/>
          <w:szCs w:val="28"/>
        </w:rPr>
        <w:t>Предметная область ПО.01.</w:t>
      </w:r>
    </w:p>
    <w:p w:rsidR="002725D4" w:rsidRPr="00DE1133" w:rsidRDefault="002725D4" w:rsidP="002725D4">
      <w:pPr>
        <w:spacing w:after="0" w:line="360" w:lineRule="auto"/>
        <w:jc w:val="center"/>
        <w:rPr>
          <w:rFonts w:ascii="Times New Roman" w:hAnsi="Times New Roman"/>
          <w:sz w:val="28"/>
          <w:szCs w:val="28"/>
        </w:rPr>
      </w:pPr>
      <w:r w:rsidRPr="00DE1133">
        <w:rPr>
          <w:rFonts w:ascii="Times New Roman" w:hAnsi="Times New Roman"/>
          <w:sz w:val="28"/>
          <w:szCs w:val="28"/>
        </w:rPr>
        <w:t xml:space="preserve"> МУЗЫКАЛЬНОЕ ИСПОЛНИТЕЛЬСТВО</w:t>
      </w:r>
    </w:p>
    <w:p w:rsidR="002725D4" w:rsidRDefault="00D77E0A" w:rsidP="002725D4">
      <w:pPr>
        <w:spacing w:after="0" w:line="360" w:lineRule="auto"/>
        <w:jc w:val="center"/>
        <w:rPr>
          <w:rFonts w:ascii="Times New Roman" w:hAnsi="Times New Roman"/>
          <w:sz w:val="32"/>
          <w:szCs w:val="32"/>
        </w:rPr>
      </w:pPr>
      <w:r>
        <w:rPr>
          <w:rFonts w:ascii="Times New Roman" w:hAnsi="Times New Roman"/>
          <w:sz w:val="32"/>
          <w:szCs w:val="32"/>
        </w:rPr>
        <w:t xml:space="preserve"> Программа </w:t>
      </w:r>
      <w:r w:rsidR="002725D4">
        <w:rPr>
          <w:rFonts w:ascii="Times New Roman" w:hAnsi="Times New Roman"/>
          <w:sz w:val="32"/>
          <w:szCs w:val="32"/>
        </w:rPr>
        <w:t>по учебному предмету ПО.01.УП.03</w:t>
      </w:r>
    </w:p>
    <w:p w:rsidR="002725D4" w:rsidRDefault="002725D4" w:rsidP="002725D4">
      <w:pPr>
        <w:spacing w:after="0" w:line="360" w:lineRule="auto"/>
        <w:jc w:val="center"/>
        <w:rPr>
          <w:rFonts w:ascii="Times New Roman" w:hAnsi="Times New Roman"/>
          <w:sz w:val="32"/>
          <w:szCs w:val="32"/>
        </w:rPr>
      </w:pPr>
      <w:r>
        <w:rPr>
          <w:rFonts w:ascii="Times New Roman" w:hAnsi="Times New Roman"/>
          <w:sz w:val="32"/>
          <w:szCs w:val="32"/>
        </w:rPr>
        <w:t>"Вокал" (предмет по выбору)</w:t>
      </w:r>
    </w:p>
    <w:p w:rsidR="002725D4" w:rsidRDefault="002725D4" w:rsidP="002725D4">
      <w:pPr>
        <w:spacing w:after="0" w:line="360" w:lineRule="auto"/>
        <w:jc w:val="center"/>
        <w:rPr>
          <w:rFonts w:ascii="Times New Roman" w:hAnsi="Times New Roman"/>
          <w:sz w:val="32"/>
          <w:szCs w:val="32"/>
        </w:rPr>
      </w:pPr>
      <w:r>
        <w:rPr>
          <w:rFonts w:ascii="Times New Roman" w:hAnsi="Times New Roman"/>
          <w:sz w:val="32"/>
          <w:szCs w:val="32"/>
        </w:rPr>
        <w:t>срок реализации 8 лет</w:t>
      </w:r>
    </w:p>
    <w:p w:rsidR="002725D4" w:rsidRDefault="002725D4" w:rsidP="002725D4">
      <w:pPr>
        <w:spacing w:after="0" w:line="360" w:lineRule="auto"/>
        <w:jc w:val="center"/>
        <w:rPr>
          <w:rFonts w:ascii="Times New Roman" w:hAnsi="Times New Roman"/>
          <w:sz w:val="32"/>
          <w:szCs w:val="32"/>
        </w:rPr>
      </w:pPr>
    </w:p>
    <w:p w:rsidR="002725D4" w:rsidRDefault="002725D4" w:rsidP="002725D4">
      <w:pPr>
        <w:spacing w:after="0" w:line="360" w:lineRule="auto"/>
        <w:jc w:val="center"/>
        <w:rPr>
          <w:rFonts w:ascii="Times New Roman" w:hAnsi="Times New Roman"/>
          <w:sz w:val="32"/>
          <w:szCs w:val="32"/>
        </w:rPr>
      </w:pPr>
    </w:p>
    <w:p w:rsidR="001F11B6" w:rsidRDefault="002725D4" w:rsidP="001F11B6">
      <w:pPr>
        <w:spacing w:after="0" w:line="360" w:lineRule="auto"/>
        <w:jc w:val="right"/>
        <w:rPr>
          <w:rFonts w:ascii="Times New Roman" w:hAnsi="Times New Roman"/>
          <w:sz w:val="32"/>
          <w:szCs w:val="32"/>
        </w:rPr>
      </w:pPr>
      <w:r>
        <w:rPr>
          <w:rFonts w:ascii="Times New Roman" w:hAnsi="Times New Roman"/>
          <w:sz w:val="32"/>
          <w:szCs w:val="32"/>
        </w:rPr>
        <w:t xml:space="preserve">составитель:  </w:t>
      </w:r>
    </w:p>
    <w:p w:rsidR="002725D4" w:rsidRDefault="002725D4" w:rsidP="001F11B6">
      <w:pPr>
        <w:spacing w:after="0" w:line="360" w:lineRule="auto"/>
        <w:jc w:val="right"/>
        <w:rPr>
          <w:rFonts w:ascii="Times New Roman" w:hAnsi="Times New Roman"/>
        </w:rPr>
      </w:pPr>
      <w:r>
        <w:rPr>
          <w:rFonts w:ascii="Times New Roman" w:hAnsi="Times New Roman"/>
          <w:sz w:val="32"/>
          <w:szCs w:val="32"/>
        </w:rPr>
        <w:t>Нигматуллина Резеда Равилевна</w:t>
      </w:r>
    </w:p>
    <w:p w:rsidR="002725D4" w:rsidRDefault="002725D4" w:rsidP="002725D4">
      <w:pPr>
        <w:spacing w:after="0" w:line="240" w:lineRule="auto"/>
        <w:jc w:val="right"/>
        <w:rPr>
          <w:rFonts w:ascii="Times New Roman" w:hAnsi="Times New Roman"/>
        </w:rPr>
      </w:pPr>
    </w:p>
    <w:p w:rsidR="002725D4" w:rsidRDefault="002725D4" w:rsidP="002725D4">
      <w:pPr>
        <w:spacing w:after="0" w:line="240" w:lineRule="auto"/>
        <w:jc w:val="right"/>
        <w:rPr>
          <w:rFonts w:ascii="Times New Roman" w:hAnsi="Times New Roman"/>
        </w:rPr>
      </w:pPr>
    </w:p>
    <w:p w:rsidR="002725D4" w:rsidRDefault="002725D4" w:rsidP="002725D4">
      <w:pPr>
        <w:spacing w:after="0" w:line="240" w:lineRule="auto"/>
        <w:jc w:val="right"/>
        <w:rPr>
          <w:rFonts w:ascii="Times New Roman" w:hAnsi="Times New Roman"/>
        </w:rPr>
      </w:pPr>
    </w:p>
    <w:p w:rsidR="002725D4" w:rsidRDefault="002725D4" w:rsidP="002725D4">
      <w:pPr>
        <w:spacing w:after="0" w:line="240" w:lineRule="auto"/>
        <w:jc w:val="right"/>
        <w:rPr>
          <w:rFonts w:ascii="Times New Roman" w:hAnsi="Times New Roman"/>
        </w:rPr>
      </w:pPr>
    </w:p>
    <w:p w:rsidR="002725D4" w:rsidRDefault="002725D4" w:rsidP="002725D4">
      <w:pPr>
        <w:spacing w:after="0" w:line="240" w:lineRule="auto"/>
        <w:jc w:val="right"/>
        <w:rPr>
          <w:rFonts w:ascii="Times New Roman" w:hAnsi="Times New Roman"/>
        </w:rPr>
      </w:pPr>
      <w:r>
        <w:rPr>
          <w:rFonts w:ascii="Times New Roman" w:hAnsi="Times New Roman"/>
        </w:rPr>
        <w:t>рассмотрено на заседании</w:t>
      </w:r>
    </w:p>
    <w:p w:rsidR="002725D4" w:rsidRDefault="002725D4" w:rsidP="002725D4">
      <w:pPr>
        <w:spacing w:after="0" w:line="240" w:lineRule="auto"/>
        <w:jc w:val="right"/>
        <w:rPr>
          <w:rFonts w:ascii="Times New Roman" w:hAnsi="Times New Roman"/>
        </w:rPr>
      </w:pPr>
      <w:r>
        <w:rPr>
          <w:rFonts w:ascii="Times New Roman" w:hAnsi="Times New Roman"/>
        </w:rPr>
        <w:t>Педагогического совета</w:t>
      </w:r>
    </w:p>
    <w:p w:rsidR="002725D4" w:rsidRDefault="002725D4" w:rsidP="002725D4">
      <w:pPr>
        <w:spacing w:after="0" w:line="240" w:lineRule="auto"/>
        <w:jc w:val="right"/>
        <w:rPr>
          <w:rFonts w:ascii="Times New Roman" w:hAnsi="Times New Roman"/>
        </w:rPr>
      </w:pPr>
      <w:r>
        <w:rPr>
          <w:rFonts w:ascii="Times New Roman" w:hAnsi="Times New Roman"/>
        </w:rPr>
        <w:t>Протокол № -1-</w:t>
      </w:r>
    </w:p>
    <w:p w:rsidR="002725D4" w:rsidRDefault="002725D4" w:rsidP="002725D4">
      <w:pPr>
        <w:spacing w:after="0" w:line="240" w:lineRule="auto"/>
        <w:jc w:val="right"/>
        <w:rPr>
          <w:rFonts w:ascii="Times New Roman" w:hAnsi="Times New Roman"/>
        </w:rPr>
      </w:pPr>
    </w:p>
    <w:p w:rsidR="002725D4" w:rsidRDefault="002725D4" w:rsidP="002725D4">
      <w:pPr>
        <w:spacing w:after="0" w:line="240" w:lineRule="auto"/>
        <w:jc w:val="right"/>
        <w:rPr>
          <w:rFonts w:ascii="Times New Roman" w:hAnsi="Times New Roman"/>
        </w:rPr>
      </w:pPr>
      <w:r>
        <w:rPr>
          <w:rFonts w:ascii="Times New Roman" w:hAnsi="Times New Roman"/>
        </w:rPr>
        <w:t>От   «   02»  -сентября 2022 г.</w:t>
      </w:r>
    </w:p>
    <w:p w:rsidR="002725D4" w:rsidRDefault="002725D4" w:rsidP="002725D4">
      <w:pPr>
        <w:spacing w:after="0" w:line="360" w:lineRule="auto"/>
        <w:jc w:val="center"/>
        <w:rPr>
          <w:rFonts w:ascii="Times New Roman" w:hAnsi="Times New Roman"/>
          <w:sz w:val="32"/>
          <w:szCs w:val="32"/>
        </w:rPr>
      </w:pPr>
    </w:p>
    <w:p w:rsidR="002725D4" w:rsidRDefault="002725D4" w:rsidP="002725D4">
      <w:pPr>
        <w:spacing w:after="0" w:line="360" w:lineRule="auto"/>
        <w:jc w:val="center"/>
        <w:rPr>
          <w:rFonts w:ascii="Times New Roman" w:hAnsi="Times New Roman"/>
          <w:sz w:val="32"/>
          <w:szCs w:val="32"/>
        </w:rPr>
      </w:pPr>
      <w:r>
        <w:rPr>
          <w:rFonts w:ascii="Times New Roman" w:hAnsi="Times New Roman"/>
          <w:sz w:val="32"/>
          <w:szCs w:val="32"/>
        </w:rPr>
        <w:t>2022 – 2023 учебный год</w:t>
      </w:r>
    </w:p>
    <w:p w:rsidR="00F22EF4" w:rsidRDefault="00F22EF4" w:rsidP="00F22EF4">
      <w:pPr>
        <w:rPr>
          <w:rFonts w:ascii="Times New Roman" w:hAnsi="Times New Roman" w:cs="Times New Roman"/>
          <w:sz w:val="28"/>
          <w:szCs w:val="28"/>
        </w:rPr>
      </w:pPr>
    </w:p>
    <w:p w:rsidR="002725D4" w:rsidRDefault="00B26A5D" w:rsidP="00F22EF4">
      <w:pPr>
        <w:rPr>
          <w:rFonts w:ascii="Times New Roman" w:hAnsi="Times New Roman" w:cs="Times New Roman"/>
          <w:b/>
          <w:sz w:val="28"/>
          <w:szCs w:val="28"/>
          <w:lang w:val="tt-RU"/>
        </w:rPr>
      </w:pPr>
      <w:r w:rsidRPr="00B26A5D">
        <w:rPr>
          <w:rFonts w:ascii="Times New Roman" w:hAnsi="Times New Roman" w:cs="Times New Roman"/>
          <w:b/>
          <w:sz w:val="28"/>
          <w:szCs w:val="28"/>
          <w:lang w:val="tt-RU"/>
        </w:rPr>
        <w:lastRenderedPageBreak/>
        <w:t xml:space="preserve">                                    </w:t>
      </w:r>
    </w:p>
    <w:p w:rsidR="00F22EF4" w:rsidRPr="00B26A5D" w:rsidRDefault="00F22EF4" w:rsidP="002725D4">
      <w:pPr>
        <w:jc w:val="center"/>
        <w:rPr>
          <w:rFonts w:ascii="Times New Roman" w:hAnsi="Times New Roman" w:cs="Times New Roman"/>
          <w:b/>
          <w:sz w:val="28"/>
          <w:szCs w:val="28"/>
          <w:lang w:val="tt-RU"/>
        </w:rPr>
      </w:pPr>
      <w:r w:rsidRPr="00B26A5D">
        <w:rPr>
          <w:rFonts w:ascii="Times New Roman" w:hAnsi="Times New Roman" w:cs="Times New Roman"/>
          <w:b/>
          <w:sz w:val="28"/>
          <w:szCs w:val="28"/>
        </w:rPr>
        <w:t>Содержание</w:t>
      </w:r>
    </w:p>
    <w:p w:rsidR="00B26A5D" w:rsidRPr="00BC4C58" w:rsidRDefault="00BC4C58" w:rsidP="00F22EF4">
      <w:pPr>
        <w:rPr>
          <w:rFonts w:ascii="Times New Roman" w:hAnsi="Times New Roman" w:cs="Times New Roman"/>
          <w:sz w:val="28"/>
          <w:szCs w:val="28"/>
          <w:lang w:val="tt-RU"/>
        </w:rPr>
      </w:pPr>
      <w:r w:rsidRPr="00BC4C58">
        <w:rPr>
          <w:rFonts w:ascii="Times New Roman" w:hAnsi="Times New Roman" w:cs="Times New Roman"/>
          <w:sz w:val="28"/>
          <w:szCs w:val="28"/>
          <w:lang w:val="tt-RU"/>
        </w:rPr>
        <w:t>1.     Пояснительная записка…………………………………………….....3</w:t>
      </w:r>
    </w:p>
    <w:p w:rsidR="00BC4C58" w:rsidRDefault="00BC4C58" w:rsidP="00F22EF4">
      <w:pPr>
        <w:rPr>
          <w:rFonts w:ascii="Times New Roman" w:hAnsi="Times New Roman" w:cs="Times New Roman"/>
          <w:sz w:val="28"/>
          <w:szCs w:val="28"/>
        </w:rPr>
      </w:pPr>
      <w:r w:rsidRPr="00BC4C58">
        <w:rPr>
          <w:rFonts w:ascii="Times New Roman" w:hAnsi="Times New Roman" w:cs="Times New Roman"/>
          <w:sz w:val="28"/>
          <w:szCs w:val="28"/>
        </w:rPr>
        <w:t>1.1</w:t>
      </w:r>
      <w:r w:rsidRPr="00BC4C58">
        <w:rPr>
          <w:rFonts w:ascii="Times New Roman" w:hAnsi="Times New Roman" w:cs="Times New Roman"/>
          <w:sz w:val="28"/>
          <w:szCs w:val="28"/>
        </w:rPr>
        <w:tab/>
        <w:t>Характеристика учебного предмета, его место и роль в образовательном процессе</w:t>
      </w:r>
      <w:r>
        <w:rPr>
          <w:rFonts w:ascii="Times New Roman" w:hAnsi="Times New Roman" w:cs="Times New Roman"/>
          <w:sz w:val="28"/>
          <w:szCs w:val="28"/>
        </w:rPr>
        <w:t>………………………………………………….3</w:t>
      </w:r>
      <w:r w:rsidR="00F22EF4" w:rsidRPr="006B48F3">
        <w:rPr>
          <w:rFonts w:ascii="Times New Roman" w:hAnsi="Times New Roman" w:cs="Times New Roman"/>
          <w:sz w:val="28"/>
          <w:szCs w:val="28"/>
        </w:rPr>
        <w:tab/>
      </w:r>
      <w:r w:rsidR="00F22EF4">
        <w:rPr>
          <w:rFonts w:ascii="Times New Roman" w:hAnsi="Times New Roman" w:cs="Times New Roman"/>
          <w:sz w:val="28"/>
          <w:szCs w:val="28"/>
        </w:rPr>
        <w:t xml:space="preserve">                       </w:t>
      </w:r>
    </w:p>
    <w:p w:rsidR="00C53B74" w:rsidRPr="007E69EA" w:rsidRDefault="00BC4C58" w:rsidP="00F22EF4">
      <w:pPr>
        <w:rPr>
          <w:rFonts w:ascii="Times New Roman" w:hAnsi="Times New Roman" w:cs="Times New Roman"/>
          <w:sz w:val="28"/>
          <w:szCs w:val="28"/>
        </w:rPr>
      </w:pPr>
      <w:r>
        <w:rPr>
          <w:rFonts w:ascii="Times New Roman" w:hAnsi="Times New Roman" w:cs="Times New Roman"/>
          <w:sz w:val="28"/>
          <w:szCs w:val="28"/>
        </w:rPr>
        <w:t>1.2</w:t>
      </w:r>
      <w:r w:rsidR="00F22EF4" w:rsidRPr="006B48F3">
        <w:rPr>
          <w:rFonts w:ascii="Times New Roman" w:hAnsi="Times New Roman" w:cs="Times New Roman"/>
          <w:sz w:val="28"/>
          <w:szCs w:val="28"/>
        </w:rPr>
        <w:t>.</w:t>
      </w:r>
      <w:r w:rsidR="00F22EF4" w:rsidRPr="006B48F3">
        <w:rPr>
          <w:rFonts w:ascii="Times New Roman" w:hAnsi="Times New Roman" w:cs="Times New Roman"/>
          <w:sz w:val="28"/>
          <w:szCs w:val="28"/>
        </w:rPr>
        <w:tab/>
        <w:t xml:space="preserve">Новизна, актуальность, педагогическая целесообразность и </w:t>
      </w:r>
      <w:r w:rsidR="00B113BC">
        <w:rPr>
          <w:rFonts w:ascii="Times New Roman" w:hAnsi="Times New Roman" w:cs="Times New Roman"/>
          <w:sz w:val="28"/>
          <w:szCs w:val="28"/>
        </w:rPr>
        <w:t xml:space="preserve"> отличительные особенности программы…..</w:t>
      </w:r>
      <w:r w:rsidR="00F22EF4" w:rsidRPr="006B48F3">
        <w:rPr>
          <w:rFonts w:ascii="Times New Roman" w:hAnsi="Times New Roman" w:cs="Times New Roman"/>
          <w:sz w:val="28"/>
          <w:szCs w:val="28"/>
        </w:rPr>
        <w:t>………….…</w:t>
      </w:r>
      <w:r w:rsidR="003D4A49">
        <w:rPr>
          <w:rFonts w:ascii="Times New Roman" w:hAnsi="Times New Roman" w:cs="Times New Roman"/>
          <w:sz w:val="28"/>
          <w:szCs w:val="28"/>
        </w:rPr>
        <w:t>…………………5</w:t>
      </w:r>
      <w:r w:rsidR="00F22EF4">
        <w:rPr>
          <w:rFonts w:ascii="Times New Roman" w:hAnsi="Times New Roman" w:cs="Times New Roman"/>
          <w:sz w:val="28"/>
          <w:szCs w:val="28"/>
        </w:rPr>
        <w:t xml:space="preserve">                        </w:t>
      </w:r>
      <w:r>
        <w:rPr>
          <w:rFonts w:ascii="Times New Roman" w:hAnsi="Times New Roman" w:cs="Times New Roman"/>
          <w:sz w:val="28"/>
          <w:szCs w:val="28"/>
        </w:rPr>
        <w:t>1.3</w:t>
      </w:r>
      <w:r w:rsidR="00F22EF4" w:rsidRPr="006B48F3">
        <w:rPr>
          <w:rFonts w:ascii="Times New Roman" w:hAnsi="Times New Roman" w:cs="Times New Roman"/>
          <w:sz w:val="28"/>
          <w:szCs w:val="28"/>
        </w:rPr>
        <w:t>.</w:t>
      </w:r>
      <w:r w:rsidR="00F22EF4" w:rsidRPr="006B48F3">
        <w:rPr>
          <w:rFonts w:ascii="Times New Roman" w:hAnsi="Times New Roman" w:cs="Times New Roman"/>
          <w:sz w:val="28"/>
          <w:szCs w:val="28"/>
        </w:rPr>
        <w:tab/>
        <w:t>Цель и задачи……………………………………………………</w:t>
      </w:r>
      <w:r w:rsidR="003D4A49">
        <w:rPr>
          <w:rFonts w:ascii="Times New Roman" w:hAnsi="Times New Roman" w:cs="Times New Roman"/>
          <w:sz w:val="28"/>
          <w:szCs w:val="28"/>
        </w:rPr>
        <w:t>……..5</w:t>
      </w:r>
      <w:r w:rsidR="00F22EF4">
        <w:rPr>
          <w:rFonts w:ascii="Times New Roman" w:hAnsi="Times New Roman" w:cs="Times New Roman"/>
          <w:sz w:val="28"/>
          <w:szCs w:val="28"/>
        </w:rPr>
        <w:t xml:space="preserve">                  </w:t>
      </w:r>
      <w:r>
        <w:rPr>
          <w:rFonts w:ascii="Times New Roman" w:hAnsi="Times New Roman" w:cs="Times New Roman"/>
          <w:sz w:val="28"/>
          <w:szCs w:val="28"/>
        </w:rPr>
        <w:t>1.4</w:t>
      </w:r>
      <w:r w:rsidR="00581426">
        <w:rPr>
          <w:rFonts w:ascii="Times New Roman" w:hAnsi="Times New Roman" w:cs="Times New Roman"/>
          <w:sz w:val="28"/>
          <w:szCs w:val="28"/>
        </w:rPr>
        <w:t>.</w:t>
      </w:r>
      <w:r w:rsidR="00581426">
        <w:rPr>
          <w:rFonts w:ascii="Times New Roman" w:hAnsi="Times New Roman" w:cs="Times New Roman"/>
          <w:sz w:val="28"/>
          <w:szCs w:val="28"/>
        </w:rPr>
        <w:tab/>
        <w:t xml:space="preserve">Форма обучения и режим </w:t>
      </w:r>
      <w:r w:rsidR="00F22EF4" w:rsidRPr="006B48F3">
        <w:rPr>
          <w:rFonts w:ascii="Times New Roman" w:hAnsi="Times New Roman" w:cs="Times New Roman"/>
          <w:sz w:val="28"/>
          <w:szCs w:val="28"/>
        </w:rPr>
        <w:t>з</w:t>
      </w:r>
      <w:r w:rsidR="00581426">
        <w:rPr>
          <w:rFonts w:ascii="Times New Roman" w:hAnsi="Times New Roman" w:cs="Times New Roman"/>
          <w:sz w:val="28"/>
          <w:szCs w:val="28"/>
        </w:rPr>
        <w:t>анятий……………………………………</w:t>
      </w:r>
      <w:r w:rsidR="003D4A49">
        <w:rPr>
          <w:rFonts w:ascii="Times New Roman" w:hAnsi="Times New Roman" w:cs="Times New Roman"/>
          <w:sz w:val="28"/>
          <w:szCs w:val="28"/>
        </w:rPr>
        <w:t>7</w:t>
      </w:r>
      <w:r w:rsidR="00817C2B">
        <w:rPr>
          <w:rFonts w:ascii="Times New Roman" w:hAnsi="Times New Roman" w:cs="Times New Roman"/>
          <w:sz w:val="28"/>
          <w:szCs w:val="28"/>
        </w:rPr>
        <w:t xml:space="preserve">        </w:t>
      </w:r>
      <w:r>
        <w:rPr>
          <w:rFonts w:ascii="Times New Roman" w:hAnsi="Times New Roman" w:cs="Times New Roman"/>
          <w:sz w:val="28"/>
          <w:szCs w:val="28"/>
        </w:rPr>
        <w:t>1.5</w:t>
      </w:r>
      <w:r w:rsidR="00F22EF4" w:rsidRPr="006B48F3">
        <w:rPr>
          <w:rFonts w:ascii="Times New Roman" w:hAnsi="Times New Roman" w:cs="Times New Roman"/>
          <w:sz w:val="28"/>
          <w:szCs w:val="28"/>
        </w:rPr>
        <w:t>.</w:t>
      </w:r>
      <w:r w:rsidR="00F22EF4" w:rsidRPr="006B48F3">
        <w:rPr>
          <w:rFonts w:ascii="Times New Roman" w:hAnsi="Times New Roman" w:cs="Times New Roman"/>
          <w:sz w:val="28"/>
          <w:szCs w:val="28"/>
        </w:rPr>
        <w:tab/>
        <w:t>Сроки реализации программы…………………………………</w:t>
      </w:r>
      <w:r w:rsidR="00B26A5D">
        <w:rPr>
          <w:rFonts w:ascii="Times New Roman" w:hAnsi="Times New Roman" w:cs="Times New Roman"/>
          <w:sz w:val="28"/>
          <w:szCs w:val="28"/>
        </w:rPr>
        <w:t>……..</w:t>
      </w:r>
      <w:r w:rsidR="003D4A49">
        <w:rPr>
          <w:rFonts w:ascii="Times New Roman" w:hAnsi="Times New Roman" w:cs="Times New Roman"/>
          <w:sz w:val="28"/>
          <w:szCs w:val="28"/>
        </w:rPr>
        <w:t>7</w:t>
      </w:r>
      <w:r w:rsidR="00817C2B">
        <w:rPr>
          <w:rFonts w:ascii="Times New Roman" w:hAnsi="Times New Roman" w:cs="Times New Roman"/>
          <w:sz w:val="28"/>
          <w:szCs w:val="28"/>
        </w:rPr>
        <w:t xml:space="preserve">                  </w:t>
      </w:r>
      <w:r w:rsidR="00F22EF4">
        <w:rPr>
          <w:rFonts w:ascii="Times New Roman" w:hAnsi="Times New Roman" w:cs="Times New Roman"/>
          <w:sz w:val="28"/>
          <w:szCs w:val="28"/>
        </w:rPr>
        <w:t xml:space="preserve">    </w:t>
      </w:r>
      <w:r w:rsidR="00F22EF4" w:rsidRPr="006B48F3">
        <w:rPr>
          <w:rFonts w:ascii="Times New Roman" w:hAnsi="Times New Roman" w:cs="Times New Roman"/>
          <w:sz w:val="28"/>
          <w:szCs w:val="28"/>
        </w:rPr>
        <w:t>2.</w:t>
      </w:r>
      <w:r w:rsidR="00F22EF4" w:rsidRPr="006B48F3">
        <w:rPr>
          <w:rFonts w:ascii="Times New Roman" w:hAnsi="Times New Roman" w:cs="Times New Roman"/>
          <w:sz w:val="28"/>
          <w:szCs w:val="28"/>
        </w:rPr>
        <w:tab/>
        <w:t>Сведения о затратах учебного времени…………………….…...….</w:t>
      </w:r>
      <w:r w:rsidR="00B26A5D">
        <w:rPr>
          <w:rFonts w:ascii="Times New Roman" w:hAnsi="Times New Roman" w:cs="Times New Roman"/>
          <w:sz w:val="28"/>
          <w:szCs w:val="28"/>
        </w:rPr>
        <w:t>..</w:t>
      </w:r>
      <w:r w:rsidR="003D4A49">
        <w:rPr>
          <w:rFonts w:ascii="Times New Roman" w:hAnsi="Times New Roman" w:cs="Times New Roman"/>
          <w:sz w:val="28"/>
          <w:szCs w:val="28"/>
        </w:rPr>
        <w:t>7</w:t>
      </w:r>
      <w:r w:rsidR="00F22EF4">
        <w:rPr>
          <w:rFonts w:ascii="Times New Roman" w:hAnsi="Times New Roman" w:cs="Times New Roman"/>
          <w:sz w:val="28"/>
          <w:szCs w:val="28"/>
        </w:rPr>
        <w:t xml:space="preserve">                   </w:t>
      </w:r>
      <w:r w:rsidR="00F22EF4" w:rsidRPr="006B48F3">
        <w:rPr>
          <w:rFonts w:ascii="Times New Roman" w:hAnsi="Times New Roman" w:cs="Times New Roman"/>
          <w:sz w:val="28"/>
          <w:szCs w:val="28"/>
        </w:rPr>
        <w:t>3.</w:t>
      </w:r>
      <w:r w:rsidR="00F22EF4" w:rsidRPr="006B48F3">
        <w:rPr>
          <w:rFonts w:ascii="Times New Roman" w:hAnsi="Times New Roman" w:cs="Times New Roman"/>
          <w:sz w:val="28"/>
          <w:szCs w:val="28"/>
        </w:rPr>
        <w:tab/>
        <w:t>Содержание программы………………………………………….…</w:t>
      </w:r>
      <w:r w:rsidR="00B26A5D">
        <w:rPr>
          <w:rFonts w:ascii="Times New Roman" w:hAnsi="Times New Roman" w:cs="Times New Roman"/>
          <w:sz w:val="28"/>
          <w:szCs w:val="28"/>
        </w:rPr>
        <w:t>...</w:t>
      </w:r>
      <w:r w:rsidR="003D4A49">
        <w:rPr>
          <w:rFonts w:ascii="Times New Roman" w:hAnsi="Times New Roman" w:cs="Times New Roman"/>
          <w:sz w:val="28"/>
          <w:szCs w:val="28"/>
        </w:rPr>
        <w:t>8</w:t>
      </w:r>
      <w:r w:rsidR="00F22EF4">
        <w:rPr>
          <w:rFonts w:ascii="Times New Roman" w:hAnsi="Times New Roman" w:cs="Times New Roman"/>
          <w:sz w:val="28"/>
          <w:szCs w:val="28"/>
        </w:rPr>
        <w:t xml:space="preserve">                    </w:t>
      </w:r>
      <w:r w:rsidR="006211E9">
        <w:rPr>
          <w:rFonts w:ascii="Times New Roman" w:hAnsi="Times New Roman" w:cs="Times New Roman"/>
          <w:sz w:val="28"/>
          <w:szCs w:val="28"/>
        </w:rPr>
        <w:t>3.1</w:t>
      </w:r>
      <w:r w:rsidR="00591F9A">
        <w:rPr>
          <w:rFonts w:ascii="Times New Roman" w:hAnsi="Times New Roman" w:cs="Times New Roman"/>
          <w:sz w:val="28"/>
          <w:szCs w:val="28"/>
        </w:rPr>
        <w:t>.</w:t>
      </w:r>
      <w:r w:rsidR="00591F9A">
        <w:rPr>
          <w:rFonts w:ascii="Times New Roman" w:hAnsi="Times New Roman" w:cs="Times New Roman"/>
          <w:sz w:val="28"/>
          <w:szCs w:val="28"/>
        </w:rPr>
        <w:tab/>
      </w:r>
      <w:r w:rsidR="00722E8B">
        <w:rPr>
          <w:rFonts w:ascii="Times New Roman" w:hAnsi="Times New Roman" w:cs="Times New Roman"/>
          <w:sz w:val="28"/>
          <w:szCs w:val="28"/>
          <w:lang w:val="tt-RU"/>
        </w:rPr>
        <w:t>Примерный репертуар</w:t>
      </w:r>
      <w:r w:rsidR="00591F9A">
        <w:rPr>
          <w:rFonts w:ascii="Times New Roman" w:hAnsi="Times New Roman" w:cs="Times New Roman"/>
          <w:sz w:val="28"/>
          <w:szCs w:val="28"/>
          <w:lang w:val="tt-RU"/>
        </w:rPr>
        <w:t>ный план ......... ................................................</w:t>
      </w:r>
      <w:r w:rsidR="003D4A49">
        <w:rPr>
          <w:rFonts w:ascii="Times New Roman" w:hAnsi="Times New Roman" w:cs="Times New Roman"/>
          <w:sz w:val="28"/>
          <w:szCs w:val="28"/>
          <w:lang w:val="tt-RU"/>
        </w:rPr>
        <w:t>10</w:t>
      </w:r>
      <w:r w:rsidR="00F22EF4">
        <w:rPr>
          <w:rFonts w:ascii="Times New Roman" w:hAnsi="Times New Roman" w:cs="Times New Roman"/>
          <w:sz w:val="28"/>
          <w:szCs w:val="28"/>
        </w:rPr>
        <w:t xml:space="preserve">                   </w:t>
      </w:r>
      <w:r w:rsidR="006211E9">
        <w:rPr>
          <w:rFonts w:ascii="Times New Roman" w:hAnsi="Times New Roman" w:cs="Times New Roman"/>
          <w:sz w:val="28"/>
          <w:szCs w:val="28"/>
        </w:rPr>
        <w:t>3.2</w:t>
      </w:r>
      <w:r w:rsidR="00F22EF4" w:rsidRPr="006B48F3">
        <w:rPr>
          <w:rFonts w:ascii="Times New Roman" w:hAnsi="Times New Roman" w:cs="Times New Roman"/>
          <w:sz w:val="28"/>
          <w:szCs w:val="28"/>
        </w:rPr>
        <w:t>.</w:t>
      </w:r>
      <w:r w:rsidR="00F22EF4" w:rsidRPr="006B48F3">
        <w:rPr>
          <w:rFonts w:ascii="Times New Roman" w:hAnsi="Times New Roman" w:cs="Times New Roman"/>
          <w:sz w:val="28"/>
          <w:szCs w:val="28"/>
        </w:rPr>
        <w:tab/>
        <w:t>Способы отслеживания результата реализации программы</w:t>
      </w:r>
      <w:r w:rsidR="00F22EF4" w:rsidRPr="007E69EA">
        <w:rPr>
          <w:rFonts w:ascii="Times New Roman" w:hAnsi="Times New Roman" w:cs="Times New Roman"/>
          <w:sz w:val="28"/>
          <w:szCs w:val="28"/>
        </w:rPr>
        <w:t>…</w:t>
      </w:r>
      <w:r w:rsidR="00722E8B" w:rsidRPr="007E69EA">
        <w:rPr>
          <w:rFonts w:ascii="Times New Roman" w:hAnsi="Times New Roman" w:cs="Times New Roman"/>
          <w:sz w:val="28"/>
          <w:szCs w:val="28"/>
        </w:rPr>
        <w:t>……</w:t>
      </w:r>
      <w:r w:rsidR="00722E8B" w:rsidRPr="007E69EA">
        <w:rPr>
          <w:rFonts w:ascii="Times New Roman" w:hAnsi="Times New Roman" w:cs="Times New Roman"/>
          <w:sz w:val="28"/>
          <w:szCs w:val="28"/>
          <w:lang w:val="tt-RU"/>
        </w:rPr>
        <w:t>.</w:t>
      </w:r>
      <w:r w:rsidR="00F22EF4" w:rsidRPr="007E69EA">
        <w:rPr>
          <w:rFonts w:ascii="Times New Roman" w:hAnsi="Times New Roman" w:cs="Times New Roman"/>
          <w:sz w:val="28"/>
          <w:szCs w:val="28"/>
        </w:rPr>
        <w:t xml:space="preserve"> </w:t>
      </w:r>
      <w:r w:rsidR="003D4A49">
        <w:rPr>
          <w:rFonts w:ascii="Times New Roman" w:hAnsi="Times New Roman" w:cs="Times New Roman"/>
          <w:sz w:val="28"/>
          <w:szCs w:val="28"/>
        </w:rPr>
        <w:t>16</w:t>
      </w:r>
      <w:r w:rsidR="00F22EF4" w:rsidRPr="007E69EA">
        <w:rPr>
          <w:rFonts w:ascii="Times New Roman" w:hAnsi="Times New Roman" w:cs="Times New Roman"/>
          <w:sz w:val="28"/>
          <w:szCs w:val="28"/>
        </w:rPr>
        <w:t xml:space="preserve">                                        </w:t>
      </w:r>
    </w:p>
    <w:p w:rsidR="007717A2" w:rsidRPr="007E69EA" w:rsidRDefault="007717A2" w:rsidP="00F22EF4">
      <w:pPr>
        <w:rPr>
          <w:rFonts w:ascii="Times New Roman" w:hAnsi="Times New Roman" w:cs="Times New Roman"/>
          <w:sz w:val="28"/>
          <w:szCs w:val="28"/>
        </w:rPr>
      </w:pPr>
      <w:r w:rsidRPr="007E69EA">
        <w:rPr>
          <w:rFonts w:ascii="Times New Roman" w:hAnsi="Times New Roman" w:cs="Times New Roman"/>
          <w:sz w:val="28"/>
          <w:szCs w:val="28"/>
        </w:rPr>
        <w:t>4</w:t>
      </w:r>
      <w:r w:rsidR="00C53B74" w:rsidRPr="007E69EA">
        <w:rPr>
          <w:rFonts w:ascii="Times New Roman" w:hAnsi="Times New Roman" w:cs="Times New Roman"/>
          <w:sz w:val="28"/>
          <w:szCs w:val="28"/>
        </w:rPr>
        <w:t xml:space="preserve">.   Зачетные требования </w:t>
      </w:r>
      <w:r w:rsidR="00F22EF4" w:rsidRPr="007E69EA">
        <w:rPr>
          <w:rFonts w:ascii="Times New Roman" w:hAnsi="Times New Roman" w:cs="Times New Roman"/>
          <w:sz w:val="28"/>
          <w:szCs w:val="28"/>
        </w:rPr>
        <w:t xml:space="preserve">  </w:t>
      </w:r>
      <w:r w:rsidR="00C53B74" w:rsidRPr="007E69EA">
        <w:rPr>
          <w:rFonts w:ascii="Times New Roman" w:hAnsi="Times New Roman" w:cs="Times New Roman"/>
          <w:sz w:val="28"/>
          <w:szCs w:val="28"/>
        </w:rPr>
        <w:t xml:space="preserve">промежуточной и итоговой аттестации </w:t>
      </w:r>
      <w:r w:rsidRPr="007E69EA">
        <w:rPr>
          <w:rFonts w:ascii="Times New Roman" w:hAnsi="Times New Roman" w:cs="Times New Roman"/>
          <w:sz w:val="28"/>
          <w:szCs w:val="28"/>
        </w:rPr>
        <w:t xml:space="preserve">      </w:t>
      </w:r>
      <w:r w:rsidR="00C53B74" w:rsidRPr="007E69EA">
        <w:rPr>
          <w:rFonts w:ascii="Times New Roman" w:hAnsi="Times New Roman" w:cs="Times New Roman"/>
          <w:sz w:val="28"/>
          <w:szCs w:val="28"/>
        </w:rPr>
        <w:t>обучающихся………………………………………………………………</w:t>
      </w:r>
      <w:r w:rsidR="007E69EA">
        <w:rPr>
          <w:rFonts w:ascii="Times New Roman" w:hAnsi="Times New Roman" w:cs="Times New Roman"/>
          <w:sz w:val="28"/>
          <w:szCs w:val="28"/>
        </w:rPr>
        <w:t>..</w:t>
      </w:r>
      <w:r w:rsidR="00C53B74" w:rsidRPr="007E69EA">
        <w:rPr>
          <w:rFonts w:ascii="Times New Roman" w:hAnsi="Times New Roman" w:cs="Times New Roman"/>
          <w:sz w:val="28"/>
          <w:szCs w:val="28"/>
        </w:rPr>
        <w:t>.</w:t>
      </w:r>
      <w:r w:rsidR="00BC4C58">
        <w:rPr>
          <w:rFonts w:ascii="Times New Roman" w:hAnsi="Times New Roman" w:cs="Times New Roman"/>
          <w:sz w:val="28"/>
          <w:szCs w:val="28"/>
        </w:rPr>
        <w:t xml:space="preserve"> 18</w:t>
      </w:r>
    </w:p>
    <w:p w:rsidR="00F22EF4" w:rsidRPr="00817C2B" w:rsidRDefault="007717A2" w:rsidP="00F22EF4">
      <w:pPr>
        <w:rPr>
          <w:rFonts w:ascii="Times New Roman" w:hAnsi="Times New Roman" w:cs="Times New Roman"/>
          <w:sz w:val="28"/>
          <w:szCs w:val="28"/>
        </w:rPr>
      </w:pPr>
      <w:r w:rsidRPr="007E69EA">
        <w:rPr>
          <w:rFonts w:ascii="Times New Roman" w:hAnsi="Times New Roman" w:cs="Times New Roman"/>
          <w:sz w:val="28"/>
          <w:szCs w:val="28"/>
        </w:rPr>
        <w:t>5.</w:t>
      </w:r>
      <w:r w:rsidRPr="007E69EA">
        <w:rPr>
          <w:rFonts w:ascii="Times New Roman" w:hAnsi="Times New Roman" w:cs="Times New Roman"/>
          <w:sz w:val="28"/>
          <w:szCs w:val="28"/>
        </w:rPr>
        <w:tab/>
        <w:t>Методическое и дидактическое об</w:t>
      </w:r>
      <w:r w:rsidR="007E69EA" w:rsidRPr="007E69EA">
        <w:rPr>
          <w:rFonts w:ascii="Times New Roman" w:hAnsi="Times New Roman" w:cs="Times New Roman"/>
          <w:sz w:val="28"/>
          <w:szCs w:val="28"/>
        </w:rPr>
        <w:t>еспечение программы........…….</w:t>
      </w:r>
      <w:r w:rsidR="001338E2">
        <w:rPr>
          <w:rFonts w:ascii="Times New Roman" w:hAnsi="Times New Roman" w:cs="Times New Roman"/>
          <w:sz w:val="28"/>
          <w:szCs w:val="28"/>
        </w:rPr>
        <w:t xml:space="preserve"> 19</w:t>
      </w:r>
      <w:r w:rsidRPr="007717A2">
        <w:rPr>
          <w:rFonts w:ascii="Times New Roman" w:hAnsi="Times New Roman" w:cs="Times New Roman"/>
          <w:sz w:val="28"/>
          <w:szCs w:val="28"/>
        </w:rPr>
        <w:t xml:space="preserve">   </w:t>
      </w:r>
      <w:r w:rsidR="00F22EF4">
        <w:rPr>
          <w:rFonts w:ascii="Times New Roman" w:hAnsi="Times New Roman" w:cs="Times New Roman"/>
          <w:sz w:val="28"/>
          <w:szCs w:val="28"/>
        </w:rPr>
        <w:t xml:space="preserve">                      </w:t>
      </w:r>
      <w:r>
        <w:rPr>
          <w:rFonts w:ascii="Times New Roman" w:hAnsi="Times New Roman" w:cs="Times New Roman"/>
          <w:sz w:val="28"/>
          <w:szCs w:val="28"/>
        </w:rPr>
        <w:t>6</w:t>
      </w:r>
      <w:r w:rsidR="00F22EF4" w:rsidRPr="006B48F3">
        <w:rPr>
          <w:rFonts w:ascii="Times New Roman" w:hAnsi="Times New Roman" w:cs="Times New Roman"/>
          <w:sz w:val="28"/>
          <w:szCs w:val="28"/>
        </w:rPr>
        <w:t>.</w:t>
      </w:r>
      <w:r w:rsidR="00722E8B">
        <w:rPr>
          <w:rFonts w:ascii="Times New Roman" w:hAnsi="Times New Roman" w:cs="Times New Roman"/>
          <w:sz w:val="28"/>
          <w:szCs w:val="28"/>
          <w:lang w:val="tt-RU"/>
        </w:rPr>
        <w:t xml:space="preserve">       </w:t>
      </w:r>
      <w:r w:rsidR="00F22EF4" w:rsidRPr="006B48F3">
        <w:rPr>
          <w:rFonts w:ascii="Times New Roman" w:hAnsi="Times New Roman" w:cs="Times New Roman"/>
          <w:sz w:val="28"/>
          <w:szCs w:val="28"/>
        </w:rPr>
        <w:t>Условия для эффективной реализации программы………..……</w:t>
      </w:r>
      <w:r w:rsidR="00722E8B">
        <w:rPr>
          <w:rFonts w:ascii="Times New Roman" w:hAnsi="Times New Roman" w:cs="Times New Roman"/>
          <w:sz w:val="28"/>
          <w:szCs w:val="28"/>
        </w:rPr>
        <w:t>…</w:t>
      </w:r>
      <w:r w:rsidR="00722E8B">
        <w:rPr>
          <w:rFonts w:ascii="Times New Roman" w:hAnsi="Times New Roman" w:cs="Times New Roman"/>
          <w:sz w:val="28"/>
          <w:szCs w:val="28"/>
          <w:lang w:val="tt-RU"/>
        </w:rPr>
        <w:t>..</w:t>
      </w:r>
      <w:r w:rsidR="003D4A49">
        <w:rPr>
          <w:rFonts w:ascii="Times New Roman" w:hAnsi="Times New Roman" w:cs="Times New Roman"/>
          <w:sz w:val="28"/>
          <w:szCs w:val="28"/>
          <w:lang w:val="tt-RU"/>
        </w:rPr>
        <w:t>19</w:t>
      </w:r>
      <w:r w:rsidR="00F22EF4">
        <w:rPr>
          <w:rFonts w:ascii="Times New Roman" w:hAnsi="Times New Roman" w:cs="Times New Roman"/>
          <w:sz w:val="28"/>
          <w:szCs w:val="28"/>
        </w:rPr>
        <w:t xml:space="preserve">                </w:t>
      </w:r>
      <w:r>
        <w:rPr>
          <w:rFonts w:ascii="Times New Roman" w:hAnsi="Times New Roman" w:cs="Times New Roman"/>
          <w:sz w:val="28"/>
          <w:szCs w:val="28"/>
        </w:rPr>
        <w:t>7</w:t>
      </w:r>
      <w:r w:rsidR="00F22EF4" w:rsidRPr="006B48F3">
        <w:rPr>
          <w:rFonts w:ascii="Times New Roman" w:hAnsi="Times New Roman" w:cs="Times New Roman"/>
          <w:sz w:val="28"/>
          <w:szCs w:val="28"/>
        </w:rPr>
        <w:t>.</w:t>
      </w:r>
      <w:r w:rsidR="00722E8B">
        <w:rPr>
          <w:rFonts w:ascii="Times New Roman" w:hAnsi="Times New Roman" w:cs="Times New Roman"/>
          <w:sz w:val="28"/>
          <w:szCs w:val="28"/>
          <w:lang w:val="tt-RU"/>
        </w:rPr>
        <w:t xml:space="preserve">       </w:t>
      </w:r>
      <w:r w:rsidR="00722E8B">
        <w:rPr>
          <w:rFonts w:ascii="Times New Roman" w:hAnsi="Times New Roman" w:cs="Times New Roman"/>
          <w:sz w:val="28"/>
          <w:szCs w:val="28"/>
        </w:rPr>
        <w:t>Материально-техническая ба</w:t>
      </w:r>
      <w:r w:rsidR="00722E8B">
        <w:rPr>
          <w:rFonts w:ascii="Times New Roman" w:hAnsi="Times New Roman" w:cs="Times New Roman"/>
          <w:sz w:val="28"/>
          <w:szCs w:val="28"/>
          <w:lang w:val="tt-RU"/>
        </w:rPr>
        <w:t>за</w:t>
      </w:r>
      <w:r w:rsidR="00722E8B">
        <w:rPr>
          <w:rFonts w:ascii="Times New Roman" w:hAnsi="Times New Roman" w:cs="Times New Roman"/>
          <w:sz w:val="28"/>
          <w:szCs w:val="28"/>
        </w:rPr>
        <w:t>…</w:t>
      </w:r>
      <w:r w:rsidR="00F22EF4" w:rsidRPr="006B48F3">
        <w:rPr>
          <w:rFonts w:ascii="Times New Roman" w:hAnsi="Times New Roman" w:cs="Times New Roman"/>
          <w:sz w:val="28"/>
          <w:szCs w:val="28"/>
        </w:rPr>
        <w:t>…………….………………</w:t>
      </w:r>
      <w:r w:rsidR="00722E8B">
        <w:rPr>
          <w:rFonts w:ascii="Times New Roman" w:hAnsi="Times New Roman" w:cs="Times New Roman"/>
          <w:sz w:val="28"/>
          <w:szCs w:val="28"/>
        </w:rPr>
        <w:t>……..</w:t>
      </w:r>
      <w:r w:rsidR="003D4A49">
        <w:rPr>
          <w:rFonts w:ascii="Times New Roman" w:hAnsi="Times New Roman" w:cs="Times New Roman"/>
          <w:sz w:val="28"/>
          <w:szCs w:val="28"/>
          <w:lang w:val="tt-RU"/>
        </w:rPr>
        <w:t>..19</w:t>
      </w:r>
      <w:r w:rsidR="00F22EF4">
        <w:rPr>
          <w:rFonts w:ascii="Times New Roman" w:hAnsi="Times New Roman" w:cs="Times New Roman"/>
          <w:sz w:val="28"/>
          <w:szCs w:val="28"/>
        </w:rPr>
        <w:t xml:space="preserve">    </w:t>
      </w:r>
      <w:r>
        <w:rPr>
          <w:rFonts w:ascii="Times New Roman" w:hAnsi="Times New Roman" w:cs="Times New Roman"/>
          <w:sz w:val="28"/>
          <w:szCs w:val="28"/>
        </w:rPr>
        <w:t xml:space="preserve">                               8</w:t>
      </w:r>
      <w:r w:rsidR="00F22EF4">
        <w:rPr>
          <w:rFonts w:ascii="Times New Roman" w:hAnsi="Times New Roman" w:cs="Times New Roman"/>
          <w:sz w:val="28"/>
          <w:szCs w:val="28"/>
        </w:rPr>
        <w:t>.</w:t>
      </w:r>
      <w:r w:rsidR="00722E8B">
        <w:rPr>
          <w:rFonts w:ascii="Times New Roman" w:hAnsi="Times New Roman" w:cs="Times New Roman"/>
          <w:sz w:val="28"/>
          <w:szCs w:val="28"/>
          <w:lang w:val="tt-RU"/>
        </w:rPr>
        <w:t xml:space="preserve">       </w:t>
      </w:r>
      <w:r w:rsidR="00F22EF4">
        <w:rPr>
          <w:rFonts w:ascii="Times New Roman" w:hAnsi="Times New Roman" w:cs="Times New Roman"/>
          <w:sz w:val="28"/>
          <w:szCs w:val="28"/>
        </w:rPr>
        <w:t xml:space="preserve">Список используемой </w:t>
      </w:r>
      <w:r w:rsidR="00722E8B">
        <w:rPr>
          <w:rFonts w:ascii="Times New Roman" w:hAnsi="Times New Roman" w:cs="Times New Roman"/>
          <w:sz w:val="28"/>
          <w:szCs w:val="28"/>
        </w:rPr>
        <w:t>литературы……</w:t>
      </w:r>
      <w:r w:rsidR="00722E8B">
        <w:rPr>
          <w:rFonts w:ascii="Times New Roman" w:hAnsi="Times New Roman" w:cs="Times New Roman"/>
          <w:sz w:val="28"/>
          <w:szCs w:val="28"/>
          <w:lang w:val="tt-RU"/>
        </w:rPr>
        <w:t>....</w:t>
      </w:r>
      <w:r w:rsidR="00F22EF4" w:rsidRPr="006B48F3">
        <w:rPr>
          <w:rFonts w:ascii="Times New Roman" w:hAnsi="Times New Roman" w:cs="Times New Roman"/>
          <w:sz w:val="28"/>
          <w:szCs w:val="28"/>
        </w:rPr>
        <w:t>…………………....</w:t>
      </w:r>
      <w:r w:rsidR="00722E8B">
        <w:rPr>
          <w:rFonts w:ascii="Times New Roman" w:hAnsi="Times New Roman" w:cs="Times New Roman"/>
          <w:sz w:val="28"/>
          <w:szCs w:val="28"/>
        </w:rPr>
        <w:t>.........</w:t>
      </w:r>
      <w:r w:rsidR="00722E8B">
        <w:rPr>
          <w:rFonts w:ascii="Times New Roman" w:hAnsi="Times New Roman" w:cs="Times New Roman"/>
          <w:sz w:val="28"/>
          <w:szCs w:val="28"/>
          <w:lang w:val="tt-RU"/>
        </w:rPr>
        <w:t>..</w:t>
      </w:r>
      <w:r w:rsidR="00722E8B">
        <w:rPr>
          <w:rFonts w:ascii="Times New Roman" w:hAnsi="Times New Roman" w:cs="Times New Roman"/>
          <w:sz w:val="28"/>
          <w:szCs w:val="28"/>
        </w:rPr>
        <w:t>.</w:t>
      </w:r>
      <w:r w:rsidR="001338E2">
        <w:rPr>
          <w:rFonts w:ascii="Times New Roman" w:hAnsi="Times New Roman" w:cs="Times New Roman"/>
          <w:sz w:val="28"/>
          <w:szCs w:val="28"/>
          <w:lang w:val="tt-RU"/>
        </w:rPr>
        <w:t>20</w:t>
      </w:r>
    </w:p>
    <w:p w:rsidR="00971074" w:rsidRDefault="00971074"/>
    <w:p w:rsidR="00F22EF4" w:rsidRDefault="00F22EF4"/>
    <w:p w:rsidR="00F22EF4" w:rsidRDefault="00F22EF4"/>
    <w:p w:rsidR="00F22EF4" w:rsidRDefault="00F22EF4"/>
    <w:p w:rsidR="00F22EF4" w:rsidRDefault="00F22EF4"/>
    <w:p w:rsidR="00F22EF4" w:rsidRDefault="00F22EF4"/>
    <w:p w:rsidR="00F22EF4" w:rsidRDefault="00F22EF4"/>
    <w:p w:rsidR="00F22EF4" w:rsidRDefault="00F22EF4"/>
    <w:p w:rsidR="00F22EF4" w:rsidRDefault="00F22EF4"/>
    <w:p w:rsidR="00C53B74" w:rsidRDefault="00C53B74" w:rsidP="00F22EF4">
      <w:pPr>
        <w:jc w:val="both"/>
      </w:pPr>
    </w:p>
    <w:p w:rsidR="006211E9" w:rsidRDefault="006211E9" w:rsidP="00F22EF4">
      <w:pPr>
        <w:jc w:val="both"/>
        <w:rPr>
          <w:rFonts w:ascii="Times New Roman" w:hAnsi="Times New Roman" w:cs="Times New Roman"/>
          <w:sz w:val="28"/>
          <w:szCs w:val="28"/>
        </w:rPr>
      </w:pPr>
    </w:p>
    <w:p w:rsidR="006211E9" w:rsidRDefault="006211E9" w:rsidP="00F22EF4">
      <w:pPr>
        <w:jc w:val="both"/>
        <w:rPr>
          <w:rFonts w:ascii="Times New Roman" w:hAnsi="Times New Roman" w:cs="Times New Roman"/>
          <w:sz w:val="28"/>
          <w:szCs w:val="28"/>
        </w:rPr>
      </w:pPr>
    </w:p>
    <w:p w:rsidR="003D4A49" w:rsidRPr="003D4A49" w:rsidRDefault="003D4A49" w:rsidP="003D4A49">
      <w:pPr>
        <w:jc w:val="center"/>
        <w:rPr>
          <w:rFonts w:ascii="Times New Roman" w:hAnsi="Times New Roman" w:cs="Times New Roman"/>
          <w:b/>
          <w:sz w:val="28"/>
          <w:szCs w:val="28"/>
        </w:rPr>
      </w:pPr>
      <w:r>
        <w:rPr>
          <w:rFonts w:ascii="Times New Roman" w:hAnsi="Times New Roman" w:cs="Times New Roman"/>
          <w:b/>
          <w:sz w:val="28"/>
          <w:szCs w:val="28"/>
        </w:rPr>
        <w:t>1. Пояснительная записка</w:t>
      </w:r>
    </w:p>
    <w:p w:rsidR="003D4A49" w:rsidRPr="003D4A49" w:rsidRDefault="003D4A49" w:rsidP="003D4A49">
      <w:pPr>
        <w:jc w:val="both"/>
        <w:rPr>
          <w:rFonts w:ascii="Times New Roman" w:hAnsi="Times New Roman" w:cs="Times New Roman"/>
          <w:b/>
          <w:sz w:val="28"/>
          <w:szCs w:val="28"/>
        </w:rPr>
      </w:pPr>
      <w:r w:rsidRPr="003D4A49">
        <w:rPr>
          <w:rFonts w:ascii="Times New Roman" w:hAnsi="Times New Roman" w:cs="Times New Roman"/>
          <w:b/>
          <w:sz w:val="28"/>
          <w:szCs w:val="28"/>
        </w:rPr>
        <w:t xml:space="preserve"> 1.</w:t>
      </w:r>
      <w:r w:rsidR="00BC4C58">
        <w:rPr>
          <w:rFonts w:ascii="Times New Roman" w:hAnsi="Times New Roman" w:cs="Times New Roman"/>
          <w:b/>
          <w:sz w:val="28"/>
          <w:szCs w:val="28"/>
        </w:rPr>
        <w:t>1</w:t>
      </w:r>
      <w:r w:rsidRPr="003D4A49">
        <w:rPr>
          <w:rFonts w:ascii="Times New Roman" w:hAnsi="Times New Roman" w:cs="Times New Roman"/>
          <w:b/>
          <w:sz w:val="28"/>
          <w:szCs w:val="28"/>
        </w:rPr>
        <w:tab/>
        <w:t>Характеристика учебного предмета, его место и роль в образовательном процессе</w:t>
      </w:r>
    </w:p>
    <w:p w:rsidR="003D4A49" w:rsidRPr="003D4A49" w:rsidRDefault="00BC4C58" w:rsidP="003D4A49">
      <w:pPr>
        <w:jc w:val="both"/>
        <w:rPr>
          <w:rFonts w:ascii="Times New Roman" w:hAnsi="Times New Roman" w:cs="Times New Roman"/>
          <w:sz w:val="28"/>
          <w:szCs w:val="28"/>
        </w:rPr>
      </w:pPr>
      <w:r>
        <w:rPr>
          <w:rFonts w:ascii="Times New Roman" w:hAnsi="Times New Roman" w:cs="Times New Roman"/>
          <w:sz w:val="28"/>
          <w:szCs w:val="28"/>
        </w:rPr>
        <w:t xml:space="preserve">    </w:t>
      </w:r>
      <w:r w:rsidR="003D4A49" w:rsidRPr="003D4A49">
        <w:rPr>
          <w:rFonts w:ascii="Times New Roman" w:hAnsi="Times New Roman" w:cs="Times New Roman"/>
          <w:sz w:val="28"/>
          <w:szCs w:val="28"/>
        </w:rPr>
        <w:t xml:space="preserve"> Настоящая дополнительная  общеразвивающая общеобразовательная программа  «Вокал» (далее – программа «Вокал») составлена на основе следующих нормативно-правовых документов:</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Федерального закона об образовании в Российской Федерации от 29.12.2012г. №273-ФЗ «Об образовании в Российской Федерации»  (гл.1-2, гл.3 ст.23, гл.4 ст. 33-34, гл.10 ст.75. гл.11 ст. 83) с изменениями на 29.12.2022г. в редакции, действующей с 11.01.2023г. ;</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 xml:space="preserve">Федерального закона Российской Федерации от 24.07.1998г. №124-ФЗ «Об основных гарантиях прав ребенка в Российской Федерации»; </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Конвенции о правах ребенка от 13.06.1990г. №1559-1;</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Концепции развития дополнительного образования детей от 04.09.2014г. №1726-р;</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Проекта Концепции развития дополнительного образования детей до 2030 года;</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Распоряжения Правительства Российской Федерации от 25.05.2015г. №996-р «О стратегии развития воспитания в Российской Федерации на период до 2025 года»;</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Распоряжения Правительства Российской Федерации от 29.02.2016г  №326-р «О стратегии государственной культурной политики на период до 2030г. (с изменениями и дополнениями);</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Распоряжения Кабинета Министров Республики Татарстан от 01.02.2023г.  №205-р «Об утверждении плана мероприятий по реализации в 2023-2025 годах Стратегии развития воспитания обучающихся  в Республике Татарстан на 2015-2025 годы, утвержденной постановлением Кабинета Министров Республики Татарстан от 17.06.2015 №443 «Об утверждении Стратегии развития воспитания обучающихся  в Республике Татарстан на 2015-2025 годы»;</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lastRenderedPageBreak/>
        <w:t>•</w:t>
      </w:r>
      <w:r w:rsidRPr="003D4A49">
        <w:rPr>
          <w:rFonts w:ascii="Times New Roman" w:hAnsi="Times New Roman" w:cs="Times New Roman"/>
          <w:sz w:val="28"/>
          <w:szCs w:val="28"/>
        </w:rPr>
        <w:tab/>
        <w:t>Федерального проекта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03.09.2018г.  №10;</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 xml:space="preserve">Приказа Министерства просвещения Российской Федерации от 03.09.2019г. №467 «Об утверждении Целевой модели развития региональных систем дополнительного образования детей»; </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Приказа Министерства просвещения Российской Федерации от 09.11.2018г. №196 «Об утверждении Порядка организации и осуществления образовательной деятельности по дополнительным общеобразовательным программам» (утратит силу с 01.03.2023);</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Приказа Министерства просвещения Российской Федерации от 27.07.2022г.  № 629 «Об утверждении Порядка организации и осуществления образовательной деятельности по дополнительным общеобразовательным программам» (вступает в силу с 01.03.2023г. и действует по 28.02.2029г.)</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Приказа Министерства труда и социальной защиты Российской Федерации от 05.05.2018г. №298 «Об утверждении профессионального стандарта «Педагог дополнительного образования»;</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 xml:space="preserve">Приказа Министерства образования и науки Российской Федерации от 20.08.2017г.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Приказа Министерства образования и науки Российской Федерации и Министерства просвещения Российской Федерации от 05.08.2020г. №882/391 «Об организации и осуществлении образовательной деятельности по сетевой форме реализации образовательных программ»;</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 xml:space="preserve">Методических рекомендаций по проектированию дополнительных общеразвивающих программ от 18.11.2015г. Министерства образования и науки РФ; </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w:t>
      </w:r>
      <w:r w:rsidRPr="003D4A49">
        <w:rPr>
          <w:rFonts w:ascii="Times New Roman" w:hAnsi="Times New Roman" w:cs="Times New Roman"/>
          <w:sz w:val="28"/>
          <w:szCs w:val="28"/>
        </w:rPr>
        <w:tab/>
        <w:t xml:space="preserve">Методических рекомендаций по проектированию и реализации дополнительных общеобразовательных программ (в том числе адаптированных)  Министерства образования и науки РТ, ГБУДО «Республиканского центра внешкольной работы», 2021г.; </w:t>
      </w:r>
    </w:p>
    <w:p w:rsidR="003D4A49" w:rsidRPr="003D4A49"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lastRenderedPageBreak/>
        <w:t>•</w:t>
      </w:r>
      <w:r w:rsidRPr="003D4A49">
        <w:rPr>
          <w:rFonts w:ascii="Times New Roman" w:hAnsi="Times New Roman" w:cs="Times New Roman"/>
          <w:sz w:val="28"/>
          <w:szCs w:val="28"/>
        </w:rPr>
        <w:tab/>
        <w:t>Постановления Главного государственного санитарного врача РФ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разд.6.  Гигиенические нормативы по устройству, содержанию и режиму работы организаций воспитания и обучения, отдыха и оздоровления детей и молодежи;</w:t>
      </w:r>
    </w:p>
    <w:p w:rsidR="00F22EF4" w:rsidRDefault="003D4A49" w:rsidP="003D4A49">
      <w:pPr>
        <w:jc w:val="both"/>
        <w:rPr>
          <w:rFonts w:ascii="Times New Roman" w:hAnsi="Times New Roman" w:cs="Times New Roman"/>
          <w:sz w:val="28"/>
          <w:szCs w:val="28"/>
        </w:rPr>
      </w:pPr>
      <w:r w:rsidRPr="003D4A49">
        <w:rPr>
          <w:rFonts w:ascii="Times New Roman" w:hAnsi="Times New Roman" w:cs="Times New Roman"/>
          <w:sz w:val="28"/>
          <w:szCs w:val="28"/>
        </w:rPr>
        <w:t>Устава МБУДО «ДМШ №13» Кировского района г. Казани.</w:t>
      </w:r>
      <w:r>
        <w:rPr>
          <w:rFonts w:ascii="Times New Roman" w:hAnsi="Times New Roman" w:cs="Times New Roman"/>
          <w:sz w:val="28"/>
          <w:szCs w:val="28"/>
        </w:rPr>
        <w:t xml:space="preserve">            </w:t>
      </w:r>
      <w:r w:rsidR="00F22EF4" w:rsidRPr="00F22EF4">
        <w:rPr>
          <w:rFonts w:ascii="Times New Roman" w:hAnsi="Times New Roman" w:cs="Times New Roman"/>
          <w:sz w:val="28"/>
          <w:szCs w:val="28"/>
        </w:rPr>
        <w:t>1</w:t>
      </w:r>
      <w:r w:rsidR="00F22EF4" w:rsidRPr="00F22EF4">
        <w:rPr>
          <w:rFonts w:ascii="Times New Roman" w:hAnsi="Times New Roman" w:cs="Times New Roman"/>
          <w:b/>
          <w:sz w:val="28"/>
          <w:szCs w:val="28"/>
        </w:rPr>
        <w:t>.</w:t>
      </w:r>
      <w:r w:rsidR="00F22EF4">
        <w:rPr>
          <w:rFonts w:ascii="Times New Roman" w:hAnsi="Times New Roman" w:cs="Times New Roman"/>
          <w:sz w:val="28"/>
          <w:szCs w:val="28"/>
        </w:rPr>
        <w:t xml:space="preserve">      </w:t>
      </w:r>
    </w:p>
    <w:p w:rsidR="00F22EF4" w:rsidRPr="00F22EF4" w:rsidRDefault="00BC4C58" w:rsidP="003D4A49">
      <w:pPr>
        <w:jc w:val="center"/>
        <w:rPr>
          <w:rFonts w:ascii="Times New Roman" w:hAnsi="Times New Roman" w:cs="Times New Roman"/>
          <w:b/>
          <w:sz w:val="28"/>
          <w:szCs w:val="28"/>
        </w:rPr>
      </w:pPr>
      <w:r>
        <w:rPr>
          <w:rFonts w:ascii="Times New Roman" w:hAnsi="Times New Roman" w:cs="Times New Roman"/>
          <w:b/>
          <w:sz w:val="28"/>
          <w:szCs w:val="28"/>
        </w:rPr>
        <w:t>1.2</w:t>
      </w:r>
      <w:r w:rsidR="00F22EF4" w:rsidRPr="003D4A49">
        <w:rPr>
          <w:rFonts w:ascii="Times New Roman" w:hAnsi="Times New Roman" w:cs="Times New Roman"/>
          <w:b/>
          <w:sz w:val="28"/>
          <w:szCs w:val="28"/>
        </w:rPr>
        <w:t xml:space="preserve"> Новизна, актуальность, педагогическая целесообразность и</w:t>
      </w:r>
      <w:r w:rsidR="00F22EF4" w:rsidRPr="00F22EF4">
        <w:rPr>
          <w:rFonts w:ascii="Times New Roman" w:hAnsi="Times New Roman" w:cs="Times New Roman"/>
          <w:b/>
          <w:sz w:val="28"/>
          <w:szCs w:val="28"/>
        </w:rPr>
        <w:t xml:space="preserve"> отличительные особенности программы</w:t>
      </w:r>
    </w:p>
    <w:p w:rsidR="00F22EF4" w:rsidRDefault="00F22EF4" w:rsidP="00F22EF4">
      <w:pPr>
        <w:rPr>
          <w:rFonts w:ascii="Times New Roman" w:hAnsi="Times New Roman" w:cs="Times New Roman"/>
          <w:sz w:val="28"/>
          <w:szCs w:val="28"/>
        </w:rPr>
      </w:pPr>
      <w:r w:rsidRPr="00F22EF4">
        <w:rPr>
          <w:rFonts w:ascii="Times New Roman" w:hAnsi="Times New Roman" w:cs="Times New Roman"/>
          <w:sz w:val="28"/>
          <w:szCs w:val="28"/>
        </w:rPr>
        <w:t>Новизна программы состоит:                                                                                                          •</w:t>
      </w:r>
      <w:r w:rsidRPr="00F22EF4">
        <w:rPr>
          <w:rFonts w:ascii="Times New Roman" w:hAnsi="Times New Roman" w:cs="Times New Roman"/>
          <w:sz w:val="28"/>
          <w:szCs w:val="28"/>
        </w:rPr>
        <w:tab/>
        <w:t>в применении здоровьесберегающих технологий и средств</w:t>
      </w:r>
    </w:p>
    <w:p w:rsidR="00F22EF4" w:rsidRPr="00F22EF4" w:rsidRDefault="00F22EF4" w:rsidP="00F22EF4">
      <w:pPr>
        <w:rPr>
          <w:rFonts w:ascii="Times New Roman" w:hAnsi="Times New Roman" w:cs="Times New Roman"/>
          <w:sz w:val="28"/>
          <w:szCs w:val="28"/>
        </w:rPr>
      </w:pPr>
      <w:r w:rsidRPr="00F22EF4">
        <w:rPr>
          <w:rFonts w:ascii="Times New Roman" w:hAnsi="Times New Roman" w:cs="Times New Roman"/>
          <w:sz w:val="28"/>
          <w:szCs w:val="28"/>
        </w:rPr>
        <w:t>вокалотерапии;                                                                                                                              •</w:t>
      </w:r>
      <w:r w:rsidRPr="00F22EF4">
        <w:rPr>
          <w:rFonts w:ascii="Times New Roman" w:hAnsi="Times New Roman" w:cs="Times New Roman"/>
          <w:sz w:val="28"/>
          <w:szCs w:val="28"/>
        </w:rPr>
        <w:tab/>
        <w:t>в возможности сочетания традиционных и инновационных методов обучения, воспитания и развития детей;                                                                                           •</w:t>
      </w:r>
      <w:r w:rsidRPr="00F22EF4">
        <w:rPr>
          <w:rFonts w:ascii="Times New Roman" w:hAnsi="Times New Roman" w:cs="Times New Roman"/>
          <w:sz w:val="28"/>
          <w:szCs w:val="28"/>
        </w:rPr>
        <w:tab/>
        <w:t>в представлении практических упражнений,</w:t>
      </w:r>
      <w:r w:rsidR="001F11B6">
        <w:rPr>
          <w:rFonts w:ascii="Times New Roman" w:hAnsi="Times New Roman" w:cs="Times New Roman"/>
          <w:sz w:val="28"/>
          <w:szCs w:val="28"/>
        </w:rPr>
        <w:t xml:space="preserve"> как по академическому вокалу, татарскому вокалу, так  по эстрадному вокалу, </w:t>
      </w:r>
      <w:r w:rsidRPr="00F22EF4">
        <w:rPr>
          <w:rFonts w:ascii="Times New Roman" w:hAnsi="Times New Roman" w:cs="Times New Roman"/>
          <w:sz w:val="28"/>
          <w:szCs w:val="28"/>
        </w:rPr>
        <w:t xml:space="preserve"> и по мало изученным (в процессе обучения) приемам пения как: драйв, субтон, обертоновое пение.                                                                                                   •</w:t>
      </w:r>
      <w:r w:rsidRPr="00F22EF4">
        <w:rPr>
          <w:rFonts w:ascii="Times New Roman" w:hAnsi="Times New Roman" w:cs="Times New Roman"/>
          <w:sz w:val="28"/>
          <w:szCs w:val="28"/>
        </w:rPr>
        <w:tab/>
        <w:t>в осуществлении межпредметной связи в обучении, опоре на знания и навыки, которые учащийся получает на уроках сольфеджио, инструмента, расширение музыкального кругозора учащихся на занятиях в вокальном ансамбле.</w:t>
      </w:r>
    </w:p>
    <w:p w:rsidR="00F22EF4" w:rsidRDefault="00F22EF4" w:rsidP="00F22EF4">
      <w:pPr>
        <w:jc w:val="both"/>
        <w:rPr>
          <w:rFonts w:ascii="Times New Roman" w:hAnsi="Times New Roman" w:cs="Times New Roman"/>
          <w:sz w:val="28"/>
          <w:szCs w:val="28"/>
        </w:rPr>
      </w:pPr>
      <w:r>
        <w:rPr>
          <w:rFonts w:ascii="Times New Roman" w:hAnsi="Times New Roman" w:cs="Times New Roman"/>
          <w:sz w:val="28"/>
          <w:szCs w:val="28"/>
        </w:rPr>
        <w:t xml:space="preserve">    </w:t>
      </w:r>
      <w:r w:rsidRPr="00F22EF4">
        <w:rPr>
          <w:rFonts w:ascii="Times New Roman" w:hAnsi="Times New Roman" w:cs="Times New Roman"/>
          <w:sz w:val="28"/>
          <w:szCs w:val="28"/>
        </w:rPr>
        <w:t>Актуальность её создания обусловлена изменениями, происходящими в социуме, когда всё большее количество молодых людей, живущих в трудное время реформ, хочет прикоснуться к духовному наследию страны, к высоким эстетическим идеалам. Главное же отличие эстрадного вокала от академического и народного состоит в целях и задачах вокалиста. Эстрадный вокал обычно по своему звучанию определяют как нечто среднее между  академическим или классическим вокалом и народным вокалом. Задача эстрадного певца заключается в поиске своего оригинального звука, своей собственной, характерной, легко узнаваемой манеры пения, а также сценического образа.</w:t>
      </w:r>
    </w:p>
    <w:p w:rsidR="00F22EF4" w:rsidRPr="003D4A49" w:rsidRDefault="00BC4C58" w:rsidP="003D4A49">
      <w:pPr>
        <w:jc w:val="center"/>
        <w:rPr>
          <w:rFonts w:ascii="Times New Roman" w:hAnsi="Times New Roman" w:cs="Times New Roman"/>
          <w:b/>
          <w:sz w:val="28"/>
          <w:szCs w:val="28"/>
        </w:rPr>
      </w:pPr>
      <w:r>
        <w:rPr>
          <w:rFonts w:ascii="Times New Roman" w:hAnsi="Times New Roman" w:cs="Times New Roman"/>
          <w:b/>
          <w:sz w:val="28"/>
          <w:szCs w:val="28"/>
        </w:rPr>
        <w:t>1.3</w:t>
      </w:r>
      <w:r w:rsidR="00F22EF4" w:rsidRPr="003D4A49">
        <w:rPr>
          <w:rFonts w:ascii="Times New Roman" w:hAnsi="Times New Roman" w:cs="Times New Roman"/>
          <w:b/>
          <w:sz w:val="28"/>
          <w:szCs w:val="28"/>
        </w:rPr>
        <w:t xml:space="preserve"> Цели и задачи программы</w:t>
      </w:r>
    </w:p>
    <w:p w:rsidR="00F22EF4" w:rsidRPr="00F22EF4" w:rsidRDefault="00F22EF4" w:rsidP="00F22EF4">
      <w:pPr>
        <w:jc w:val="both"/>
        <w:rPr>
          <w:rFonts w:ascii="Times New Roman" w:hAnsi="Times New Roman" w:cs="Times New Roman"/>
          <w:sz w:val="28"/>
          <w:szCs w:val="28"/>
        </w:rPr>
      </w:pPr>
      <w:r w:rsidRPr="00F22EF4">
        <w:rPr>
          <w:rFonts w:ascii="Times New Roman" w:hAnsi="Times New Roman" w:cs="Times New Roman"/>
          <w:sz w:val="28"/>
          <w:szCs w:val="28"/>
        </w:rPr>
        <w:t>Цель программы:</w:t>
      </w:r>
    </w:p>
    <w:p w:rsidR="00F22EF4" w:rsidRDefault="00F22EF4" w:rsidP="00F22EF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22EF4">
        <w:rPr>
          <w:rFonts w:ascii="Times New Roman" w:hAnsi="Times New Roman" w:cs="Times New Roman"/>
          <w:sz w:val="28"/>
          <w:szCs w:val="28"/>
        </w:rPr>
        <w:t xml:space="preserve">Заинтересовать детей музыкальным искусством </w:t>
      </w:r>
      <w:r>
        <w:rPr>
          <w:rFonts w:ascii="Times New Roman" w:hAnsi="Times New Roman" w:cs="Times New Roman"/>
          <w:sz w:val="28"/>
          <w:szCs w:val="28"/>
        </w:rPr>
        <w:t>как неотъемлемой частью жизни  каждого человека;</w:t>
      </w:r>
    </w:p>
    <w:p w:rsidR="00F22EF4" w:rsidRPr="00F22EF4" w:rsidRDefault="00F22EF4" w:rsidP="00F22EF4">
      <w:pPr>
        <w:jc w:val="both"/>
        <w:rPr>
          <w:rFonts w:ascii="Times New Roman" w:hAnsi="Times New Roman" w:cs="Times New Roman"/>
          <w:sz w:val="28"/>
          <w:szCs w:val="28"/>
        </w:rPr>
      </w:pPr>
      <w:r>
        <w:rPr>
          <w:rFonts w:ascii="Times New Roman" w:hAnsi="Times New Roman" w:cs="Times New Roman"/>
          <w:sz w:val="28"/>
          <w:szCs w:val="28"/>
        </w:rPr>
        <w:t xml:space="preserve">- </w:t>
      </w:r>
      <w:r w:rsidRPr="00F22EF4">
        <w:rPr>
          <w:rFonts w:ascii="Times New Roman" w:hAnsi="Times New Roman" w:cs="Times New Roman"/>
          <w:sz w:val="28"/>
          <w:szCs w:val="28"/>
        </w:rPr>
        <w:t>Научить учащегося владеть певческим голосом.</w:t>
      </w:r>
    </w:p>
    <w:p w:rsidR="00F22EF4" w:rsidRPr="00F22EF4" w:rsidRDefault="00F22EF4" w:rsidP="00F22EF4">
      <w:pPr>
        <w:jc w:val="both"/>
        <w:rPr>
          <w:rFonts w:ascii="Times New Roman" w:hAnsi="Times New Roman" w:cs="Times New Roman"/>
          <w:sz w:val="28"/>
          <w:szCs w:val="28"/>
        </w:rPr>
      </w:pPr>
      <w:r w:rsidRPr="00F22EF4">
        <w:rPr>
          <w:rFonts w:ascii="Times New Roman" w:hAnsi="Times New Roman" w:cs="Times New Roman"/>
          <w:sz w:val="28"/>
          <w:szCs w:val="28"/>
        </w:rPr>
        <w:t>Задачи программы:</w:t>
      </w:r>
    </w:p>
    <w:p w:rsidR="00F22EF4" w:rsidRPr="00F22EF4" w:rsidRDefault="00F22EF4" w:rsidP="00F22EF4">
      <w:pPr>
        <w:jc w:val="both"/>
        <w:rPr>
          <w:rFonts w:ascii="Times New Roman" w:hAnsi="Times New Roman" w:cs="Times New Roman"/>
          <w:sz w:val="28"/>
          <w:szCs w:val="28"/>
        </w:rPr>
      </w:pPr>
      <w:r w:rsidRPr="00F22EF4">
        <w:rPr>
          <w:rFonts w:ascii="Times New Roman" w:hAnsi="Times New Roman" w:cs="Times New Roman"/>
          <w:sz w:val="28"/>
          <w:szCs w:val="28"/>
        </w:rPr>
        <w:t>Образовательные:</w:t>
      </w:r>
    </w:p>
    <w:p w:rsidR="00F22EF4" w:rsidRPr="00F22EF4" w:rsidRDefault="00F22EF4" w:rsidP="00F22EF4">
      <w:pPr>
        <w:jc w:val="both"/>
        <w:rPr>
          <w:rFonts w:ascii="Times New Roman" w:hAnsi="Times New Roman" w:cs="Times New Roman"/>
          <w:sz w:val="28"/>
          <w:szCs w:val="28"/>
        </w:rPr>
      </w:pPr>
      <w:r>
        <w:rPr>
          <w:rFonts w:ascii="Times New Roman" w:hAnsi="Times New Roman" w:cs="Times New Roman"/>
          <w:sz w:val="28"/>
          <w:szCs w:val="28"/>
        </w:rPr>
        <w:t xml:space="preserve">- </w:t>
      </w:r>
      <w:r w:rsidRPr="00F22EF4">
        <w:rPr>
          <w:rFonts w:ascii="Times New Roman" w:hAnsi="Times New Roman" w:cs="Times New Roman"/>
          <w:sz w:val="28"/>
          <w:szCs w:val="28"/>
        </w:rPr>
        <w:t>Углубить знания детей в области музыки: классической, народной, эстрадной;</w:t>
      </w:r>
    </w:p>
    <w:p w:rsidR="00F22EF4" w:rsidRPr="00F22EF4" w:rsidRDefault="00F22EF4" w:rsidP="00F22EF4">
      <w:pPr>
        <w:jc w:val="both"/>
        <w:rPr>
          <w:rFonts w:ascii="Times New Roman" w:hAnsi="Times New Roman" w:cs="Times New Roman"/>
          <w:sz w:val="28"/>
          <w:szCs w:val="28"/>
        </w:rPr>
      </w:pPr>
      <w:r>
        <w:rPr>
          <w:rFonts w:ascii="Times New Roman" w:hAnsi="Times New Roman" w:cs="Times New Roman"/>
          <w:sz w:val="28"/>
          <w:szCs w:val="28"/>
        </w:rPr>
        <w:t xml:space="preserve">-  </w:t>
      </w:r>
      <w:r w:rsidRPr="00F22EF4">
        <w:rPr>
          <w:rFonts w:ascii="Times New Roman" w:hAnsi="Times New Roman" w:cs="Times New Roman"/>
          <w:sz w:val="28"/>
          <w:szCs w:val="28"/>
        </w:rPr>
        <w:t>Обучить детей  вокальным навыкам;</w:t>
      </w:r>
    </w:p>
    <w:p w:rsidR="00F22EF4" w:rsidRPr="00F22EF4" w:rsidRDefault="00F22EF4" w:rsidP="00F22EF4">
      <w:pPr>
        <w:jc w:val="both"/>
        <w:rPr>
          <w:rFonts w:ascii="Times New Roman" w:hAnsi="Times New Roman" w:cs="Times New Roman"/>
          <w:sz w:val="28"/>
          <w:szCs w:val="28"/>
        </w:rPr>
      </w:pPr>
      <w:r w:rsidRPr="00F22EF4">
        <w:rPr>
          <w:rFonts w:ascii="Times New Roman" w:hAnsi="Times New Roman" w:cs="Times New Roman"/>
          <w:sz w:val="28"/>
          <w:szCs w:val="28"/>
        </w:rPr>
        <w:t>Воспитательные:</w:t>
      </w:r>
    </w:p>
    <w:p w:rsidR="00F22EF4" w:rsidRDefault="00F22EF4" w:rsidP="00F22EF4">
      <w:pPr>
        <w:jc w:val="both"/>
        <w:rPr>
          <w:rFonts w:ascii="Times New Roman" w:hAnsi="Times New Roman" w:cs="Times New Roman"/>
          <w:sz w:val="28"/>
          <w:szCs w:val="28"/>
        </w:rPr>
      </w:pPr>
      <w:r>
        <w:rPr>
          <w:rFonts w:ascii="Times New Roman" w:hAnsi="Times New Roman" w:cs="Times New Roman"/>
          <w:sz w:val="28"/>
          <w:szCs w:val="28"/>
        </w:rPr>
        <w:t xml:space="preserve">-  </w:t>
      </w:r>
      <w:r w:rsidRPr="00F22EF4">
        <w:rPr>
          <w:rFonts w:ascii="Times New Roman" w:hAnsi="Times New Roman" w:cs="Times New Roman"/>
          <w:sz w:val="28"/>
          <w:szCs w:val="28"/>
        </w:rPr>
        <w:t>Привить навыки общения с музыкой: правильно воспринимать и исполнять ее;</w:t>
      </w:r>
    </w:p>
    <w:p w:rsidR="00F22EF4" w:rsidRPr="00F22EF4" w:rsidRDefault="00F22EF4" w:rsidP="00F22EF4">
      <w:pPr>
        <w:jc w:val="both"/>
        <w:rPr>
          <w:rFonts w:ascii="Times New Roman" w:hAnsi="Times New Roman" w:cs="Times New Roman"/>
          <w:sz w:val="28"/>
          <w:szCs w:val="28"/>
        </w:rPr>
      </w:pPr>
      <w:r>
        <w:rPr>
          <w:rFonts w:ascii="Times New Roman" w:hAnsi="Times New Roman" w:cs="Times New Roman"/>
          <w:sz w:val="28"/>
          <w:szCs w:val="28"/>
        </w:rPr>
        <w:t xml:space="preserve">-  </w:t>
      </w:r>
      <w:r w:rsidRPr="00F22EF4">
        <w:rPr>
          <w:rFonts w:ascii="Times New Roman" w:hAnsi="Times New Roman" w:cs="Times New Roman"/>
          <w:sz w:val="28"/>
          <w:szCs w:val="28"/>
        </w:rPr>
        <w:t>Привить навыки сценического поведения;</w:t>
      </w:r>
    </w:p>
    <w:p w:rsidR="00875BFC" w:rsidRDefault="00F22EF4" w:rsidP="00F22EF4">
      <w:pPr>
        <w:jc w:val="both"/>
        <w:rPr>
          <w:rFonts w:ascii="Times New Roman" w:hAnsi="Times New Roman" w:cs="Times New Roman"/>
          <w:sz w:val="28"/>
          <w:szCs w:val="28"/>
        </w:rPr>
      </w:pPr>
      <w:r>
        <w:rPr>
          <w:rFonts w:ascii="Times New Roman" w:hAnsi="Times New Roman" w:cs="Times New Roman"/>
          <w:sz w:val="28"/>
          <w:szCs w:val="28"/>
        </w:rPr>
        <w:t xml:space="preserve">- </w:t>
      </w:r>
      <w:r w:rsidRPr="00F22EF4">
        <w:rPr>
          <w:rFonts w:ascii="Times New Roman" w:hAnsi="Times New Roman" w:cs="Times New Roman"/>
          <w:sz w:val="28"/>
          <w:szCs w:val="28"/>
        </w:rPr>
        <w:t>Формировать чувство прекрасного на основе классического и совре</w:t>
      </w:r>
      <w:r w:rsidR="00875BFC">
        <w:rPr>
          <w:rFonts w:ascii="Times New Roman" w:hAnsi="Times New Roman" w:cs="Times New Roman"/>
          <w:sz w:val="28"/>
          <w:szCs w:val="28"/>
        </w:rPr>
        <w:t>менного музыкального материала;</w:t>
      </w:r>
    </w:p>
    <w:p w:rsidR="00F22EF4" w:rsidRPr="00F22EF4" w:rsidRDefault="00F22EF4" w:rsidP="00F22EF4">
      <w:pPr>
        <w:jc w:val="both"/>
        <w:rPr>
          <w:rFonts w:ascii="Times New Roman" w:hAnsi="Times New Roman" w:cs="Times New Roman"/>
          <w:sz w:val="28"/>
          <w:szCs w:val="28"/>
        </w:rPr>
      </w:pPr>
      <w:r w:rsidRPr="00F22EF4">
        <w:rPr>
          <w:rFonts w:ascii="Times New Roman" w:hAnsi="Times New Roman" w:cs="Times New Roman"/>
          <w:sz w:val="28"/>
          <w:szCs w:val="28"/>
        </w:rPr>
        <w:t>Развивающие:</w:t>
      </w:r>
    </w:p>
    <w:p w:rsidR="00F22EF4" w:rsidRPr="00F22EF4" w:rsidRDefault="00875BFC" w:rsidP="00F22EF4">
      <w:pPr>
        <w:jc w:val="both"/>
        <w:rPr>
          <w:rFonts w:ascii="Times New Roman" w:hAnsi="Times New Roman" w:cs="Times New Roman"/>
          <w:sz w:val="28"/>
          <w:szCs w:val="28"/>
        </w:rPr>
      </w:pPr>
      <w:r>
        <w:rPr>
          <w:rFonts w:ascii="Times New Roman" w:hAnsi="Times New Roman" w:cs="Times New Roman"/>
          <w:sz w:val="28"/>
          <w:szCs w:val="28"/>
        </w:rPr>
        <w:t xml:space="preserve">-  </w:t>
      </w:r>
      <w:r w:rsidR="00F22EF4" w:rsidRPr="00F22EF4">
        <w:rPr>
          <w:rFonts w:ascii="Times New Roman" w:hAnsi="Times New Roman" w:cs="Times New Roman"/>
          <w:sz w:val="28"/>
          <w:szCs w:val="28"/>
        </w:rPr>
        <w:t>Развить музыкально-эстетический вкус;</w:t>
      </w:r>
    </w:p>
    <w:p w:rsidR="00F22EF4" w:rsidRPr="00F22EF4" w:rsidRDefault="00875BFC" w:rsidP="00F22EF4">
      <w:pPr>
        <w:jc w:val="both"/>
        <w:rPr>
          <w:rFonts w:ascii="Times New Roman" w:hAnsi="Times New Roman" w:cs="Times New Roman"/>
          <w:sz w:val="28"/>
          <w:szCs w:val="28"/>
        </w:rPr>
      </w:pPr>
      <w:r>
        <w:rPr>
          <w:rFonts w:ascii="Times New Roman" w:hAnsi="Times New Roman" w:cs="Times New Roman"/>
          <w:sz w:val="28"/>
          <w:szCs w:val="28"/>
        </w:rPr>
        <w:t xml:space="preserve">-  </w:t>
      </w:r>
      <w:r w:rsidR="00F22EF4" w:rsidRPr="00F22EF4">
        <w:rPr>
          <w:rFonts w:ascii="Times New Roman" w:hAnsi="Times New Roman" w:cs="Times New Roman"/>
          <w:sz w:val="28"/>
          <w:szCs w:val="28"/>
        </w:rPr>
        <w:t>Развить музыкальные способности детей;</w:t>
      </w:r>
    </w:p>
    <w:p w:rsidR="00F22EF4" w:rsidRPr="00F22EF4" w:rsidRDefault="00F22EF4" w:rsidP="00F22EF4">
      <w:pPr>
        <w:jc w:val="both"/>
        <w:rPr>
          <w:rFonts w:ascii="Times New Roman" w:hAnsi="Times New Roman" w:cs="Times New Roman"/>
          <w:sz w:val="28"/>
          <w:szCs w:val="28"/>
        </w:rPr>
      </w:pPr>
      <w:r w:rsidRPr="00F22EF4">
        <w:rPr>
          <w:rFonts w:ascii="Times New Roman" w:hAnsi="Times New Roman" w:cs="Times New Roman"/>
          <w:sz w:val="28"/>
          <w:szCs w:val="28"/>
        </w:rPr>
        <w:t>В задачи обучения сольного пения входят формирование и развитие у учащихся:</w:t>
      </w:r>
    </w:p>
    <w:p w:rsidR="00F22EF4" w:rsidRPr="00F22EF4" w:rsidRDefault="00875BFC" w:rsidP="00F22EF4">
      <w:pPr>
        <w:jc w:val="both"/>
        <w:rPr>
          <w:rFonts w:ascii="Times New Roman" w:hAnsi="Times New Roman" w:cs="Times New Roman"/>
          <w:sz w:val="28"/>
          <w:szCs w:val="28"/>
        </w:rPr>
      </w:pPr>
      <w:r>
        <w:rPr>
          <w:rFonts w:ascii="Times New Roman" w:hAnsi="Times New Roman" w:cs="Times New Roman"/>
          <w:sz w:val="28"/>
          <w:szCs w:val="28"/>
        </w:rPr>
        <w:t xml:space="preserve">- </w:t>
      </w:r>
      <w:r w:rsidR="00F22EF4" w:rsidRPr="00F22EF4">
        <w:rPr>
          <w:rFonts w:ascii="Times New Roman" w:hAnsi="Times New Roman" w:cs="Times New Roman"/>
          <w:sz w:val="28"/>
          <w:szCs w:val="28"/>
        </w:rPr>
        <w:t>накопление вокальных навыков (организация певческого дыхания, формирование естественности в звукообразовании и правильной артикуляции)</w:t>
      </w:r>
      <w:r>
        <w:rPr>
          <w:rFonts w:ascii="Times New Roman" w:hAnsi="Times New Roman" w:cs="Times New Roman"/>
          <w:sz w:val="28"/>
          <w:szCs w:val="28"/>
        </w:rPr>
        <w:t>,</w:t>
      </w:r>
    </w:p>
    <w:p w:rsidR="00F22EF4" w:rsidRPr="00F22EF4" w:rsidRDefault="00875BFC" w:rsidP="00F22EF4">
      <w:pPr>
        <w:jc w:val="both"/>
        <w:rPr>
          <w:rFonts w:ascii="Times New Roman" w:hAnsi="Times New Roman" w:cs="Times New Roman"/>
          <w:sz w:val="28"/>
          <w:szCs w:val="28"/>
        </w:rPr>
      </w:pPr>
      <w:r>
        <w:rPr>
          <w:rFonts w:ascii="Times New Roman" w:hAnsi="Times New Roman" w:cs="Times New Roman"/>
          <w:sz w:val="28"/>
          <w:szCs w:val="28"/>
        </w:rPr>
        <w:t xml:space="preserve">- </w:t>
      </w:r>
      <w:r w:rsidR="00F22EF4" w:rsidRPr="00F22EF4">
        <w:rPr>
          <w:rFonts w:ascii="Times New Roman" w:hAnsi="Times New Roman" w:cs="Times New Roman"/>
          <w:sz w:val="28"/>
          <w:szCs w:val="28"/>
        </w:rPr>
        <w:t>совершенствование качеств звучания голоса (тембра, звуковысотного и динамического диапазонов, вокального интонирования, подвижности голоса, чёткости дикции)</w:t>
      </w:r>
    </w:p>
    <w:p w:rsidR="00F22EF4" w:rsidRPr="00F22EF4" w:rsidRDefault="00875BFC" w:rsidP="00F22EF4">
      <w:pPr>
        <w:jc w:val="both"/>
        <w:rPr>
          <w:rFonts w:ascii="Times New Roman" w:hAnsi="Times New Roman" w:cs="Times New Roman"/>
          <w:sz w:val="28"/>
          <w:szCs w:val="28"/>
        </w:rPr>
      </w:pPr>
      <w:r>
        <w:rPr>
          <w:rFonts w:ascii="Times New Roman" w:hAnsi="Times New Roman" w:cs="Times New Roman"/>
          <w:sz w:val="28"/>
          <w:szCs w:val="28"/>
        </w:rPr>
        <w:t xml:space="preserve">- </w:t>
      </w:r>
      <w:r w:rsidR="00F22EF4" w:rsidRPr="00F22EF4">
        <w:rPr>
          <w:rFonts w:ascii="Times New Roman" w:hAnsi="Times New Roman" w:cs="Times New Roman"/>
          <w:sz w:val="28"/>
          <w:szCs w:val="28"/>
        </w:rPr>
        <w:t>развитие музыкального слуха и, как особое проявление его, вокального слуха</w:t>
      </w:r>
    </w:p>
    <w:p w:rsidR="00F22EF4" w:rsidRPr="00F22EF4" w:rsidRDefault="00875BFC" w:rsidP="00F22EF4">
      <w:pPr>
        <w:jc w:val="both"/>
        <w:rPr>
          <w:rFonts w:ascii="Times New Roman" w:hAnsi="Times New Roman" w:cs="Times New Roman"/>
          <w:sz w:val="28"/>
          <w:szCs w:val="28"/>
        </w:rPr>
      </w:pPr>
      <w:r>
        <w:rPr>
          <w:rFonts w:ascii="Times New Roman" w:hAnsi="Times New Roman" w:cs="Times New Roman"/>
          <w:sz w:val="28"/>
          <w:szCs w:val="28"/>
        </w:rPr>
        <w:t xml:space="preserve">- </w:t>
      </w:r>
      <w:r w:rsidR="00F22EF4" w:rsidRPr="00F22EF4">
        <w:rPr>
          <w:rFonts w:ascii="Times New Roman" w:hAnsi="Times New Roman" w:cs="Times New Roman"/>
          <w:sz w:val="28"/>
          <w:szCs w:val="28"/>
        </w:rPr>
        <w:t>установление взаимосвязи между слуховым восприятием звукового образа, вокально-слуховым представлением и воспроизведением голосом</w:t>
      </w:r>
    </w:p>
    <w:p w:rsidR="00F22EF4" w:rsidRPr="00F22EF4" w:rsidRDefault="001F11B6" w:rsidP="00F22EF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22EF4" w:rsidRPr="00F22EF4">
        <w:rPr>
          <w:rFonts w:ascii="Times New Roman" w:hAnsi="Times New Roman" w:cs="Times New Roman"/>
          <w:sz w:val="28"/>
          <w:szCs w:val="28"/>
        </w:rPr>
        <w:t>Цель занятий по вокалу заключается в развитии личностного творческого потенциала школьника, постижение сущности музыкальной интонации, ее драматургии через вокализацию.</w:t>
      </w:r>
    </w:p>
    <w:p w:rsidR="00F22EF4" w:rsidRPr="00F22EF4" w:rsidRDefault="00875BFC" w:rsidP="00F22EF4">
      <w:pPr>
        <w:jc w:val="both"/>
        <w:rPr>
          <w:rFonts w:ascii="Times New Roman" w:hAnsi="Times New Roman" w:cs="Times New Roman"/>
          <w:sz w:val="28"/>
          <w:szCs w:val="28"/>
        </w:rPr>
      </w:pPr>
      <w:r>
        <w:rPr>
          <w:rFonts w:ascii="Times New Roman" w:hAnsi="Times New Roman" w:cs="Times New Roman"/>
          <w:sz w:val="28"/>
          <w:szCs w:val="28"/>
        </w:rPr>
        <w:t xml:space="preserve">    </w:t>
      </w:r>
      <w:r w:rsidR="00F22EF4" w:rsidRPr="00F22EF4">
        <w:rPr>
          <w:rFonts w:ascii="Times New Roman" w:hAnsi="Times New Roman" w:cs="Times New Roman"/>
          <w:sz w:val="28"/>
          <w:szCs w:val="28"/>
        </w:rPr>
        <w:t>Задача преподавателя - привить детям любовь к пению, сформировать необходимые навыки и выработать потребность в систематическом музицировании, учитывая, что пение - наиболее доступный вид деятельности. Пение по памяти способствует развитию музыкальной памяти.</w:t>
      </w:r>
    </w:p>
    <w:p w:rsidR="00716026" w:rsidRDefault="00BC4C58" w:rsidP="003D4A49">
      <w:pPr>
        <w:jc w:val="center"/>
        <w:rPr>
          <w:rFonts w:ascii="Times New Roman" w:hAnsi="Times New Roman" w:cs="Times New Roman"/>
          <w:b/>
          <w:sz w:val="28"/>
          <w:szCs w:val="28"/>
        </w:rPr>
      </w:pPr>
      <w:r w:rsidRPr="00BC4C58">
        <w:rPr>
          <w:rFonts w:ascii="Times New Roman" w:hAnsi="Times New Roman" w:cs="Times New Roman"/>
          <w:b/>
          <w:sz w:val="28"/>
          <w:szCs w:val="28"/>
        </w:rPr>
        <w:t>1.4</w:t>
      </w:r>
      <w:r w:rsidR="00716026" w:rsidRPr="00BC4C58">
        <w:rPr>
          <w:rFonts w:ascii="Times New Roman" w:hAnsi="Times New Roman" w:cs="Times New Roman"/>
          <w:b/>
          <w:sz w:val="28"/>
          <w:szCs w:val="28"/>
        </w:rPr>
        <w:t>.  Фо</w:t>
      </w:r>
      <w:r w:rsidR="00581426" w:rsidRPr="00BC4C58">
        <w:rPr>
          <w:rFonts w:ascii="Times New Roman" w:hAnsi="Times New Roman" w:cs="Times New Roman"/>
          <w:b/>
          <w:sz w:val="28"/>
          <w:szCs w:val="28"/>
        </w:rPr>
        <w:t>рма обучения и режим занятий</w:t>
      </w:r>
      <w:r w:rsidR="00581426">
        <w:rPr>
          <w:rFonts w:ascii="Times New Roman" w:hAnsi="Times New Roman" w:cs="Times New Roman"/>
          <w:b/>
          <w:sz w:val="28"/>
          <w:szCs w:val="28"/>
        </w:rPr>
        <w:t>.</w:t>
      </w:r>
    </w:p>
    <w:p w:rsidR="006211E9" w:rsidRDefault="00581426" w:rsidP="00404BFC">
      <w:pPr>
        <w:rPr>
          <w:rFonts w:ascii="Times New Roman" w:hAnsi="Times New Roman" w:cs="Times New Roman"/>
          <w:sz w:val="28"/>
          <w:szCs w:val="28"/>
          <w:lang w:val="tt-RU"/>
        </w:rPr>
      </w:pPr>
      <w:r w:rsidRPr="00581426">
        <w:rPr>
          <w:rFonts w:ascii="Times New Roman" w:hAnsi="Times New Roman" w:cs="Times New Roman"/>
          <w:sz w:val="28"/>
          <w:szCs w:val="28"/>
          <w:lang w:val="tt-RU"/>
        </w:rPr>
        <w:t xml:space="preserve">    Формой работы с учащимис</w:t>
      </w:r>
      <w:r w:rsidR="00817C2B">
        <w:rPr>
          <w:rFonts w:ascii="Times New Roman" w:hAnsi="Times New Roman" w:cs="Times New Roman"/>
          <w:sz w:val="28"/>
          <w:szCs w:val="28"/>
          <w:lang w:val="tt-RU"/>
        </w:rPr>
        <w:t>я является индивидуальный урок</w:t>
      </w:r>
      <w:r w:rsidRPr="00581426">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817C2B">
        <w:rPr>
          <w:rFonts w:ascii="Times New Roman" w:hAnsi="Times New Roman" w:cs="Times New Roman"/>
          <w:sz w:val="28"/>
          <w:szCs w:val="28"/>
          <w:lang w:val="tt-RU"/>
        </w:rPr>
        <w:t xml:space="preserve">Есть дети у которых( предмет по выбору) урок по вокалу длится 25 минут, а для талантливых, вокально- одаренных детей урок по вокалу длится 45 минут, один раз в неделю. </w:t>
      </w:r>
      <w:r>
        <w:rPr>
          <w:rFonts w:ascii="Times New Roman" w:hAnsi="Times New Roman" w:cs="Times New Roman"/>
          <w:sz w:val="28"/>
          <w:szCs w:val="28"/>
          <w:lang w:val="tt-RU"/>
        </w:rPr>
        <w:t>Другие формы работы:концертная деятельность, участия в конкурсах, фестивалях, смотрах.</w:t>
      </w:r>
    </w:p>
    <w:p w:rsidR="006211E9" w:rsidRDefault="006211E9" w:rsidP="00404BFC">
      <w:pPr>
        <w:rPr>
          <w:rFonts w:ascii="Times New Roman" w:hAnsi="Times New Roman" w:cs="Times New Roman"/>
          <w:sz w:val="28"/>
          <w:szCs w:val="28"/>
          <w:lang w:val="tt-RU"/>
        </w:rPr>
      </w:pPr>
      <w:r w:rsidRPr="006211E9">
        <w:rPr>
          <w:rFonts w:ascii="Times New Roman" w:hAnsi="Times New Roman" w:cs="Times New Roman"/>
          <w:sz w:val="28"/>
          <w:szCs w:val="28"/>
          <w:lang w:val="tt-RU"/>
        </w:rPr>
        <w:t>Основными методами, применяемыми на занятиях, являются:                                         •</w:t>
      </w:r>
      <w:r w:rsidRPr="006211E9">
        <w:rPr>
          <w:rFonts w:ascii="Times New Roman" w:hAnsi="Times New Roman" w:cs="Times New Roman"/>
          <w:sz w:val="28"/>
          <w:szCs w:val="28"/>
          <w:lang w:val="tt-RU"/>
        </w:rPr>
        <w:tab/>
        <w:t>словесный;                                                                                                                         •</w:t>
      </w:r>
      <w:r w:rsidRPr="006211E9">
        <w:rPr>
          <w:rFonts w:ascii="Times New Roman" w:hAnsi="Times New Roman" w:cs="Times New Roman"/>
          <w:sz w:val="28"/>
          <w:szCs w:val="28"/>
          <w:lang w:val="tt-RU"/>
        </w:rPr>
        <w:tab/>
        <w:t>метод показа; практическое исполнение.                                                     Объяснение для детей должно быть четким, кратким, конкретным, образным, ярким. Затем следует метод показа педагогом. Далее ученик исполняет практические требования педагога.</w:t>
      </w:r>
    </w:p>
    <w:p w:rsidR="008E55F7" w:rsidRDefault="008E55F7" w:rsidP="00404BFC">
      <w:pPr>
        <w:rPr>
          <w:rFonts w:ascii="Times New Roman" w:hAnsi="Times New Roman" w:cs="Times New Roman"/>
          <w:sz w:val="28"/>
          <w:szCs w:val="28"/>
          <w:lang w:val="tt-RU"/>
        </w:rPr>
      </w:pPr>
    </w:p>
    <w:p w:rsidR="00404BFC" w:rsidRPr="003D4A49" w:rsidRDefault="00BC4C58" w:rsidP="003D4A49">
      <w:pPr>
        <w:jc w:val="center"/>
        <w:rPr>
          <w:rFonts w:ascii="Times New Roman" w:hAnsi="Times New Roman" w:cs="Times New Roman"/>
          <w:b/>
          <w:sz w:val="28"/>
          <w:szCs w:val="28"/>
        </w:rPr>
      </w:pPr>
      <w:r>
        <w:rPr>
          <w:rFonts w:ascii="Times New Roman" w:hAnsi="Times New Roman" w:cs="Times New Roman"/>
          <w:b/>
          <w:sz w:val="28"/>
          <w:szCs w:val="28"/>
        </w:rPr>
        <w:t>1.5</w:t>
      </w:r>
      <w:r w:rsidR="00404BFC" w:rsidRPr="003D4A49">
        <w:rPr>
          <w:rFonts w:ascii="Times New Roman" w:hAnsi="Times New Roman" w:cs="Times New Roman"/>
          <w:b/>
          <w:sz w:val="28"/>
          <w:szCs w:val="28"/>
        </w:rPr>
        <w:t>.Сроки реализации программы</w:t>
      </w:r>
    </w:p>
    <w:p w:rsidR="00404BFC" w:rsidRPr="00404BFC" w:rsidRDefault="00404BFC" w:rsidP="00404BFC">
      <w:pPr>
        <w:rPr>
          <w:rFonts w:ascii="Times New Roman" w:hAnsi="Times New Roman" w:cs="Times New Roman"/>
          <w:sz w:val="28"/>
          <w:szCs w:val="28"/>
        </w:rPr>
      </w:pPr>
      <w:r w:rsidRPr="00404BFC">
        <w:rPr>
          <w:rFonts w:ascii="Times New Roman" w:hAnsi="Times New Roman" w:cs="Times New Roman"/>
          <w:sz w:val="28"/>
          <w:szCs w:val="28"/>
        </w:rPr>
        <w:t>•</w:t>
      </w:r>
      <w:r w:rsidRPr="00404BFC">
        <w:rPr>
          <w:rFonts w:ascii="Times New Roman" w:hAnsi="Times New Roman" w:cs="Times New Roman"/>
          <w:sz w:val="28"/>
          <w:szCs w:val="28"/>
        </w:rPr>
        <w:tab/>
        <w:t>Данная программа</w:t>
      </w:r>
      <w:r w:rsidR="00817C2B">
        <w:rPr>
          <w:rFonts w:ascii="Times New Roman" w:hAnsi="Times New Roman" w:cs="Times New Roman"/>
          <w:sz w:val="28"/>
          <w:szCs w:val="28"/>
        </w:rPr>
        <w:t xml:space="preserve"> - </w:t>
      </w:r>
      <w:r>
        <w:rPr>
          <w:rFonts w:ascii="Times New Roman" w:hAnsi="Times New Roman" w:cs="Times New Roman"/>
          <w:sz w:val="28"/>
          <w:szCs w:val="28"/>
        </w:rPr>
        <w:t xml:space="preserve">предмет по выбору «вокал» </w:t>
      </w:r>
      <w:r w:rsidRPr="00404BFC">
        <w:rPr>
          <w:rFonts w:ascii="Times New Roman" w:hAnsi="Times New Roman" w:cs="Times New Roman"/>
          <w:sz w:val="28"/>
          <w:szCs w:val="28"/>
        </w:rPr>
        <w:t xml:space="preserve"> рассчитана на 8 лет обучения.</w:t>
      </w:r>
    </w:p>
    <w:p w:rsidR="00404BFC" w:rsidRDefault="00404BFC" w:rsidP="00404BFC">
      <w:pPr>
        <w:rPr>
          <w:rFonts w:ascii="Times New Roman" w:hAnsi="Times New Roman" w:cs="Times New Roman"/>
          <w:sz w:val="28"/>
          <w:szCs w:val="28"/>
        </w:rPr>
      </w:pPr>
      <w:r w:rsidRPr="00404BFC">
        <w:rPr>
          <w:rFonts w:ascii="Times New Roman" w:hAnsi="Times New Roman" w:cs="Times New Roman"/>
          <w:sz w:val="28"/>
          <w:szCs w:val="28"/>
        </w:rPr>
        <w:t xml:space="preserve">Предусматривается работа с детьми от 7-  до 15 (17) лет.  </w:t>
      </w:r>
    </w:p>
    <w:p w:rsidR="00263386" w:rsidRDefault="00263386" w:rsidP="003D4A49">
      <w:pPr>
        <w:jc w:val="center"/>
        <w:rPr>
          <w:rFonts w:ascii="Times New Roman" w:hAnsi="Times New Roman" w:cs="Times New Roman"/>
          <w:b/>
          <w:sz w:val="28"/>
          <w:szCs w:val="28"/>
        </w:rPr>
      </w:pPr>
      <w:r w:rsidRPr="00263386">
        <w:rPr>
          <w:rFonts w:ascii="Times New Roman" w:hAnsi="Times New Roman" w:cs="Times New Roman"/>
          <w:b/>
          <w:sz w:val="28"/>
          <w:szCs w:val="28"/>
        </w:rPr>
        <w:t>2.Сведения о затратах учебного времени</w:t>
      </w:r>
    </w:p>
    <w:p w:rsidR="00263386" w:rsidRPr="00263386" w:rsidRDefault="00263386" w:rsidP="00263386">
      <w:pPr>
        <w:spacing w:after="0" w:line="240" w:lineRule="auto"/>
        <w:rPr>
          <w:rFonts w:ascii="Times New Roman" w:eastAsia="Times New Roman" w:hAnsi="Times New Roman" w:cs="Times New Roman"/>
          <w:sz w:val="24"/>
          <w:szCs w:val="24"/>
          <w:lang w:eastAsia="ru-RU"/>
        </w:rPr>
      </w:pPr>
    </w:p>
    <w:tbl>
      <w:tblPr>
        <w:tblW w:w="8592" w:type="dxa"/>
        <w:tblInd w:w="-114" w:type="dxa"/>
        <w:shd w:val="clear" w:color="auto" w:fill="FFFFFF"/>
        <w:tblCellMar>
          <w:top w:w="15" w:type="dxa"/>
          <w:left w:w="15" w:type="dxa"/>
          <w:bottom w:w="15" w:type="dxa"/>
          <w:right w:w="15" w:type="dxa"/>
        </w:tblCellMar>
        <w:tblLook w:val="04A0" w:firstRow="1" w:lastRow="0" w:firstColumn="1" w:lastColumn="0" w:noHBand="0" w:noVBand="1"/>
      </w:tblPr>
      <w:tblGrid>
        <w:gridCol w:w="2355"/>
        <w:gridCol w:w="1417"/>
        <w:gridCol w:w="2693"/>
        <w:gridCol w:w="2127"/>
      </w:tblGrid>
      <w:tr w:rsidR="00263386" w:rsidRPr="00263386" w:rsidTr="00263386">
        <w:tc>
          <w:tcPr>
            <w:tcW w:w="23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rPr>
                <w:rFonts w:ascii="Liberation Serif" w:eastAsia="Times New Roman" w:hAnsi="Liberation Serif" w:cs="Arial"/>
                <w:color w:val="000000"/>
                <w:sz w:val="24"/>
                <w:szCs w:val="24"/>
                <w:lang w:eastAsia="ru-RU"/>
              </w:rPr>
            </w:pPr>
            <w:r w:rsidRPr="00263386">
              <w:rPr>
                <w:rFonts w:ascii="Times New Roman" w:eastAsia="Times New Roman" w:hAnsi="Times New Roman" w:cs="Times New Roman"/>
                <w:b/>
                <w:bCs/>
                <w:color w:val="000000"/>
                <w:sz w:val="28"/>
                <w:szCs w:val="28"/>
                <w:lang w:eastAsia="ru-RU"/>
              </w:rPr>
              <w:t>1, 2, 3, 4, 5, 6,7, 8 классы</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rPr>
                <w:rFonts w:ascii="Liberation Serif" w:eastAsia="Times New Roman" w:hAnsi="Liberation Serif" w:cs="Arial"/>
                <w:color w:val="000000"/>
                <w:sz w:val="24"/>
                <w:szCs w:val="24"/>
                <w:lang w:eastAsia="ru-RU"/>
              </w:rPr>
            </w:pPr>
            <w:r w:rsidRPr="00263386">
              <w:rPr>
                <w:rFonts w:ascii="Times New Roman" w:eastAsia="Times New Roman" w:hAnsi="Times New Roman" w:cs="Times New Roman"/>
                <w:b/>
                <w:bCs/>
                <w:color w:val="000000"/>
                <w:sz w:val="28"/>
                <w:szCs w:val="28"/>
                <w:lang w:eastAsia="ru-RU"/>
              </w:rPr>
              <w:t>Часов в неделю</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rPr>
                <w:rFonts w:ascii="Liberation Serif" w:eastAsia="Times New Roman" w:hAnsi="Liberation Serif" w:cs="Arial"/>
                <w:color w:val="000000"/>
                <w:sz w:val="24"/>
                <w:szCs w:val="24"/>
                <w:lang w:eastAsia="ru-RU"/>
              </w:rPr>
            </w:pPr>
            <w:r w:rsidRPr="00263386">
              <w:rPr>
                <w:rFonts w:ascii="Times New Roman" w:eastAsia="Times New Roman" w:hAnsi="Times New Roman" w:cs="Times New Roman"/>
                <w:b/>
                <w:bCs/>
                <w:color w:val="000000"/>
                <w:sz w:val="28"/>
                <w:szCs w:val="28"/>
                <w:lang w:eastAsia="ru-RU"/>
              </w:rPr>
              <w:t>Количество учебных недель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rPr>
                <w:rFonts w:ascii="Liberation Serif" w:eastAsia="Times New Roman" w:hAnsi="Liberation Serif" w:cs="Arial"/>
                <w:color w:val="000000"/>
                <w:sz w:val="24"/>
                <w:szCs w:val="24"/>
                <w:lang w:eastAsia="ru-RU"/>
              </w:rPr>
            </w:pPr>
            <w:r w:rsidRPr="00263386">
              <w:rPr>
                <w:rFonts w:ascii="Times New Roman" w:eastAsia="Times New Roman" w:hAnsi="Times New Roman" w:cs="Times New Roman"/>
                <w:b/>
                <w:bCs/>
                <w:color w:val="000000"/>
                <w:sz w:val="28"/>
                <w:szCs w:val="28"/>
                <w:lang w:eastAsia="ru-RU"/>
              </w:rPr>
              <w:t>По учебному плану</w:t>
            </w:r>
          </w:p>
        </w:tc>
      </w:tr>
      <w:tr w:rsidR="00263386" w:rsidRPr="00263386" w:rsidTr="00263386">
        <w:tc>
          <w:tcPr>
            <w:tcW w:w="23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1 четверть</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ind w:firstLine="710"/>
              <w:jc w:val="center"/>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ind w:firstLine="710"/>
              <w:jc w:val="center"/>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8</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ind w:firstLine="710"/>
              <w:jc w:val="center"/>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8</w:t>
            </w:r>
          </w:p>
        </w:tc>
      </w:tr>
      <w:tr w:rsidR="00263386" w:rsidRPr="00263386" w:rsidTr="00263386">
        <w:tc>
          <w:tcPr>
            <w:tcW w:w="23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2 четверть</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ind w:firstLine="710"/>
              <w:jc w:val="center"/>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ind w:firstLine="710"/>
              <w:jc w:val="center"/>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8</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ind w:firstLine="710"/>
              <w:jc w:val="center"/>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8</w:t>
            </w:r>
          </w:p>
        </w:tc>
      </w:tr>
      <w:tr w:rsidR="00263386" w:rsidRPr="00263386" w:rsidTr="00263386">
        <w:tc>
          <w:tcPr>
            <w:tcW w:w="23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3 четверть</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ind w:firstLine="710"/>
              <w:jc w:val="center"/>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ind w:firstLine="710"/>
              <w:jc w:val="center"/>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11</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ind w:firstLine="710"/>
              <w:jc w:val="center"/>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11</w:t>
            </w:r>
          </w:p>
        </w:tc>
      </w:tr>
      <w:tr w:rsidR="00263386" w:rsidRPr="00263386" w:rsidTr="00263386">
        <w:tc>
          <w:tcPr>
            <w:tcW w:w="23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4 четверть</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ind w:firstLine="710"/>
              <w:jc w:val="center"/>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ind w:firstLine="710"/>
              <w:jc w:val="center"/>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8</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ind w:firstLine="710"/>
              <w:jc w:val="center"/>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8</w:t>
            </w:r>
          </w:p>
        </w:tc>
      </w:tr>
      <w:tr w:rsidR="00263386" w:rsidRPr="00263386" w:rsidTr="00263386">
        <w:tc>
          <w:tcPr>
            <w:tcW w:w="23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За учебный год</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240" w:lineRule="auto"/>
              <w:rPr>
                <w:rFonts w:ascii="Arial" w:eastAsia="Times New Roman" w:hAnsi="Arial" w:cs="Arial"/>
                <w:color w:val="666666"/>
                <w:sz w:val="1"/>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ind w:firstLine="710"/>
              <w:jc w:val="center"/>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35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4" w:type="dxa"/>
              <w:bottom w:w="0" w:type="dxa"/>
              <w:right w:w="108" w:type="dxa"/>
            </w:tcMar>
            <w:hideMark/>
          </w:tcPr>
          <w:p w:rsidR="00263386" w:rsidRPr="00263386" w:rsidRDefault="00263386" w:rsidP="00263386">
            <w:pPr>
              <w:spacing w:after="0" w:line="0" w:lineRule="atLeast"/>
              <w:ind w:firstLine="710"/>
              <w:jc w:val="center"/>
              <w:rPr>
                <w:rFonts w:ascii="Liberation Serif" w:eastAsia="Times New Roman" w:hAnsi="Liberation Serif" w:cs="Arial"/>
                <w:color w:val="000000"/>
                <w:sz w:val="24"/>
                <w:szCs w:val="24"/>
                <w:lang w:eastAsia="ru-RU"/>
              </w:rPr>
            </w:pPr>
            <w:r w:rsidRPr="00015E6E">
              <w:rPr>
                <w:rFonts w:ascii="Times New Roman" w:eastAsia="Times New Roman" w:hAnsi="Times New Roman" w:cs="Times New Roman"/>
                <w:bCs/>
                <w:color w:val="000000"/>
                <w:sz w:val="28"/>
                <w:szCs w:val="28"/>
                <w:lang w:eastAsia="ru-RU"/>
              </w:rPr>
              <w:t>35</w:t>
            </w:r>
          </w:p>
        </w:tc>
      </w:tr>
    </w:tbl>
    <w:p w:rsidR="00263386" w:rsidRPr="00263386" w:rsidRDefault="00263386" w:rsidP="00263386">
      <w:pPr>
        <w:shd w:val="clear" w:color="auto" w:fill="FFFFFF"/>
        <w:spacing w:after="0" w:line="240" w:lineRule="auto"/>
        <w:jc w:val="center"/>
        <w:rPr>
          <w:rFonts w:ascii="Liberation Serif" w:eastAsia="Times New Roman" w:hAnsi="Liberation Serif" w:cs="Times New Roman"/>
          <w:color w:val="000000"/>
          <w:sz w:val="24"/>
          <w:szCs w:val="24"/>
          <w:lang w:eastAsia="ru-RU"/>
        </w:rPr>
      </w:pPr>
    </w:p>
    <w:p w:rsidR="00015E6E" w:rsidRPr="003D4A49" w:rsidRDefault="00015E6E" w:rsidP="003D4A49">
      <w:pPr>
        <w:jc w:val="center"/>
        <w:rPr>
          <w:rFonts w:ascii="Times New Roman" w:hAnsi="Times New Roman" w:cs="Times New Roman"/>
          <w:b/>
          <w:sz w:val="28"/>
          <w:szCs w:val="28"/>
        </w:rPr>
      </w:pPr>
      <w:r w:rsidRPr="003D4A49">
        <w:rPr>
          <w:rFonts w:ascii="Times New Roman" w:hAnsi="Times New Roman" w:cs="Times New Roman"/>
          <w:b/>
          <w:sz w:val="28"/>
          <w:szCs w:val="28"/>
        </w:rPr>
        <w:lastRenderedPageBreak/>
        <w:t>3. Содержание программы</w:t>
      </w:r>
    </w:p>
    <w:p w:rsidR="004F1659" w:rsidRDefault="004F1659" w:rsidP="004F1659">
      <w:pPr>
        <w:rPr>
          <w:rFonts w:ascii="Times New Roman" w:hAnsi="Times New Roman" w:cs="Times New Roman"/>
          <w:sz w:val="28"/>
          <w:szCs w:val="28"/>
        </w:rPr>
      </w:pPr>
      <w:r>
        <w:rPr>
          <w:rFonts w:ascii="Times New Roman" w:hAnsi="Times New Roman" w:cs="Times New Roman"/>
          <w:sz w:val="28"/>
          <w:szCs w:val="28"/>
        </w:rPr>
        <w:t xml:space="preserve">    </w:t>
      </w:r>
      <w:r w:rsidRPr="004F1659">
        <w:rPr>
          <w:rFonts w:ascii="Times New Roman" w:hAnsi="Times New Roman" w:cs="Times New Roman"/>
          <w:sz w:val="28"/>
          <w:szCs w:val="28"/>
        </w:rPr>
        <w:t>Серьёзное вокальное воспитание обязательно основывается на знании руководителем певческих возможностей детей разных возрастных групп, знание особенностей детского голоса на</w:t>
      </w:r>
      <w:r>
        <w:rPr>
          <w:rFonts w:ascii="Times New Roman" w:hAnsi="Times New Roman" w:cs="Times New Roman"/>
          <w:sz w:val="28"/>
          <w:szCs w:val="28"/>
        </w:rPr>
        <w:t xml:space="preserve"> каждом этапе его формирования.</w:t>
      </w:r>
    </w:p>
    <w:p w:rsidR="004F1659" w:rsidRPr="004F1659" w:rsidRDefault="004F1659" w:rsidP="004F1659">
      <w:pPr>
        <w:rPr>
          <w:rFonts w:ascii="Times New Roman" w:hAnsi="Times New Roman" w:cs="Times New Roman"/>
          <w:sz w:val="28"/>
          <w:szCs w:val="28"/>
        </w:rPr>
      </w:pPr>
      <w:r>
        <w:rPr>
          <w:rFonts w:ascii="Times New Roman" w:hAnsi="Times New Roman" w:cs="Times New Roman"/>
          <w:sz w:val="28"/>
          <w:szCs w:val="28"/>
        </w:rPr>
        <w:t xml:space="preserve">    </w:t>
      </w:r>
      <w:r w:rsidRPr="004F1659">
        <w:rPr>
          <w:rFonts w:ascii="Times New Roman" w:hAnsi="Times New Roman" w:cs="Times New Roman"/>
          <w:sz w:val="28"/>
          <w:szCs w:val="28"/>
        </w:rPr>
        <w:t>Первый этап охватывает детей младшего школьного возраста 7-10 лет. Певческие голоса детей этого возраста характеризуются нешироким певческим диапазоном – максимум октава (до-ре первой октавы – до-ре второй октавы), лёгким фальцетным (головным) звучанием, небольшой силой, что физиологически объясняется специфичностью голосового аппарата младших школьников.</w:t>
      </w:r>
    </w:p>
    <w:p w:rsidR="004F1659" w:rsidRPr="004F1659" w:rsidRDefault="004F1659" w:rsidP="004F1659">
      <w:pPr>
        <w:rPr>
          <w:rFonts w:ascii="Times New Roman" w:hAnsi="Times New Roman" w:cs="Times New Roman"/>
          <w:sz w:val="28"/>
          <w:szCs w:val="28"/>
        </w:rPr>
      </w:pPr>
      <w:r>
        <w:rPr>
          <w:rFonts w:ascii="Times New Roman" w:hAnsi="Times New Roman" w:cs="Times New Roman"/>
          <w:sz w:val="28"/>
          <w:szCs w:val="28"/>
        </w:rPr>
        <w:t xml:space="preserve">    </w:t>
      </w:r>
      <w:r w:rsidRPr="004F1659">
        <w:rPr>
          <w:rFonts w:ascii="Times New Roman" w:hAnsi="Times New Roman" w:cs="Times New Roman"/>
          <w:sz w:val="28"/>
          <w:szCs w:val="28"/>
        </w:rPr>
        <w:t>Ко второму этапу относятся голоса детей среднего школьного возраста 11-13 лет. Предмутационный период, протекающий без острых изменений в голосовом аппарате.  Здесь намечаются элементы грудного звучания, формируется индивидуальный тембр, расширяется диапазон.</w:t>
      </w:r>
    </w:p>
    <w:p w:rsidR="004F1659" w:rsidRPr="004F1659" w:rsidRDefault="004F1659" w:rsidP="004F1659">
      <w:pPr>
        <w:rPr>
          <w:rFonts w:ascii="Times New Roman" w:hAnsi="Times New Roman" w:cs="Times New Roman"/>
          <w:sz w:val="28"/>
          <w:szCs w:val="28"/>
        </w:rPr>
      </w:pPr>
      <w:r>
        <w:rPr>
          <w:rFonts w:ascii="Times New Roman" w:hAnsi="Times New Roman" w:cs="Times New Roman"/>
          <w:sz w:val="28"/>
          <w:szCs w:val="28"/>
        </w:rPr>
        <w:t xml:space="preserve">   </w:t>
      </w:r>
      <w:r w:rsidRPr="004F1659">
        <w:rPr>
          <w:rFonts w:ascii="Times New Roman" w:hAnsi="Times New Roman" w:cs="Times New Roman"/>
          <w:sz w:val="28"/>
          <w:szCs w:val="28"/>
        </w:rPr>
        <w:t>Третий этап – 13-16(17) лет, мутационный период, связанный с резким изменением гортани. В голосах подростков элементы детского звучания в различной степени смешиваются с элементами взрослого голоса, начинает выявляться индивидуальный тембр, диапазон расширяется до 1,5-2 октав, звучание микстовое (смешанное).</w:t>
      </w:r>
    </w:p>
    <w:p w:rsidR="004F1659" w:rsidRPr="004F1659" w:rsidRDefault="004F1659" w:rsidP="004F1659">
      <w:pPr>
        <w:rPr>
          <w:rFonts w:ascii="Times New Roman" w:hAnsi="Times New Roman" w:cs="Times New Roman"/>
          <w:sz w:val="28"/>
          <w:szCs w:val="28"/>
        </w:rPr>
      </w:pPr>
      <w:r w:rsidRPr="004F1659">
        <w:rPr>
          <w:rFonts w:ascii="Times New Roman" w:hAnsi="Times New Roman" w:cs="Times New Roman"/>
          <w:sz w:val="28"/>
          <w:szCs w:val="28"/>
        </w:rPr>
        <w:t>Процесс обучения в классе сольного пения в рамках предмета по выбору подразделяется на несколько этапов:</w:t>
      </w:r>
    </w:p>
    <w:p w:rsidR="004F1659" w:rsidRPr="004F1659" w:rsidRDefault="004F1659" w:rsidP="004F1659">
      <w:pPr>
        <w:rPr>
          <w:rFonts w:ascii="Times New Roman" w:hAnsi="Times New Roman" w:cs="Times New Roman"/>
          <w:sz w:val="28"/>
          <w:szCs w:val="28"/>
        </w:rPr>
      </w:pPr>
      <w:r>
        <w:rPr>
          <w:rFonts w:ascii="Times New Roman" w:hAnsi="Times New Roman" w:cs="Times New Roman"/>
          <w:sz w:val="28"/>
          <w:szCs w:val="28"/>
        </w:rPr>
        <w:t xml:space="preserve">- </w:t>
      </w:r>
      <w:r w:rsidRPr="004F1659">
        <w:rPr>
          <w:rFonts w:ascii="Times New Roman" w:hAnsi="Times New Roman" w:cs="Times New Roman"/>
          <w:sz w:val="28"/>
          <w:szCs w:val="28"/>
        </w:rPr>
        <w:t>Развитие голоса, где в основном используются вокальные упражнения, ставящие своей задачей:</w:t>
      </w:r>
    </w:p>
    <w:p w:rsidR="004F1659" w:rsidRPr="004F1659" w:rsidRDefault="004F1659" w:rsidP="004F1659">
      <w:pPr>
        <w:rPr>
          <w:rFonts w:ascii="Times New Roman" w:hAnsi="Times New Roman" w:cs="Times New Roman"/>
          <w:sz w:val="28"/>
          <w:szCs w:val="28"/>
        </w:rPr>
      </w:pPr>
      <w:r>
        <w:rPr>
          <w:rFonts w:ascii="Times New Roman" w:hAnsi="Times New Roman" w:cs="Times New Roman"/>
          <w:sz w:val="28"/>
          <w:szCs w:val="28"/>
        </w:rPr>
        <w:t xml:space="preserve">- </w:t>
      </w:r>
      <w:r w:rsidRPr="004F1659">
        <w:rPr>
          <w:rFonts w:ascii="Times New Roman" w:hAnsi="Times New Roman" w:cs="Times New Roman"/>
          <w:sz w:val="28"/>
          <w:szCs w:val="28"/>
        </w:rPr>
        <w:t>приведение вокального аппарата в рабочее состояние (распевание)</w:t>
      </w:r>
    </w:p>
    <w:p w:rsidR="004F1659" w:rsidRPr="004F1659" w:rsidRDefault="004F1659" w:rsidP="004F1659">
      <w:pPr>
        <w:rPr>
          <w:rFonts w:ascii="Times New Roman" w:hAnsi="Times New Roman" w:cs="Times New Roman"/>
          <w:sz w:val="28"/>
          <w:szCs w:val="28"/>
        </w:rPr>
      </w:pPr>
      <w:r>
        <w:rPr>
          <w:rFonts w:ascii="Times New Roman" w:hAnsi="Times New Roman" w:cs="Times New Roman"/>
          <w:sz w:val="28"/>
          <w:szCs w:val="28"/>
        </w:rPr>
        <w:t xml:space="preserve">- </w:t>
      </w:r>
      <w:r w:rsidRPr="004F1659">
        <w:rPr>
          <w:rFonts w:ascii="Times New Roman" w:hAnsi="Times New Roman" w:cs="Times New Roman"/>
          <w:sz w:val="28"/>
          <w:szCs w:val="28"/>
        </w:rPr>
        <w:t>формирование вокальных навыков на упражнениях и вокализах.</w:t>
      </w:r>
    </w:p>
    <w:p w:rsidR="004F1659" w:rsidRPr="004F1659" w:rsidRDefault="004F1659" w:rsidP="006211E9">
      <w:pPr>
        <w:jc w:val="both"/>
        <w:rPr>
          <w:rFonts w:ascii="Times New Roman" w:hAnsi="Times New Roman" w:cs="Times New Roman"/>
          <w:sz w:val="28"/>
          <w:szCs w:val="28"/>
        </w:rPr>
      </w:pPr>
      <w:r>
        <w:rPr>
          <w:rFonts w:ascii="Times New Roman" w:hAnsi="Times New Roman" w:cs="Times New Roman"/>
          <w:sz w:val="28"/>
          <w:szCs w:val="28"/>
        </w:rPr>
        <w:t xml:space="preserve">     </w:t>
      </w:r>
      <w:r w:rsidRPr="004F1659">
        <w:rPr>
          <w:rFonts w:ascii="Times New Roman" w:hAnsi="Times New Roman" w:cs="Times New Roman"/>
          <w:sz w:val="28"/>
          <w:szCs w:val="28"/>
        </w:rPr>
        <w:t>Работа над вокальным произведением, включающая в себя изучение произведений разных стилей и жанров: народная песня, романсы русских и зарубежных композиторов, современные сочинения.</w:t>
      </w:r>
    </w:p>
    <w:p w:rsidR="004F1659" w:rsidRPr="004F1659" w:rsidRDefault="004F1659" w:rsidP="006211E9">
      <w:pPr>
        <w:jc w:val="both"/>
        <w:rPr>
          <w:rFonts w:ascii="Times New Roman" w:hAnsi="Times New Roman" w:cs="Times New Roman"/>
          <w:sz w:val="28"/>
          <w:szCs w:val="28"/>
        </w:rPr>
      </w:pPr>
      <w:r>
        <w:rPr>
          <w:rFonts w:ascii="Times New Roman" w:hAnsi="Times New Roman" w:cs="Times New Roman"/>
          <w:sz w:val="28"/>
          <w:szCs w:val="28"/>
        </w:rPr>
        <w:t xml:space="preserve">   </w:t>
      </w:r>
      <w:r w:rsidRPr="004F1659">
        <w:rPr>
          <w:rFonts w:ascii="Times New Roman" w:hAnsi="Times New Roman" w:cs="Times New Roman"/>
          <w:sz w:val="28"/>
          <w:szCs w:val="28"/>
        </w:rPr>
        <w:t xml:space="preserve">Особенно сложной и трудной является работа по постановке голоса, так как голоса учащихся, в период обучения, могут находиться в состоянии мутации или постмутации. Тем не менее, задача преподавателя состоит в обучении правильному пению в единстве его сложных проблем: проблемы </w:t>
      </w:r>
      <w:r w:rsidRPr="004F1659">
        <w:rPr>
          <w:rFonts w:ascii="Times New Roman" w:hAnsi="Times New Roman" w:cs="Times New Roman"/>
          <w:sz w:val="28"/>
          <w:szCs w:val="28"/>
        </w:rPr>
        <w:lastRenderedPageBreak/>
        <w:t>звукообразования и напевности голосоведения, певческого дыхания и дикции.</w:t>
      </w:r>
    </w:p>
    <w:p w:rsidR="004F1659" w:rsidRPr="004F1659" w:rsidRDefault="004F1659" w:rsidP="006211E9">
      <w:pPr>
        <w:jc w:val="both"/>
        <w:rPr>
          <w:rFonts w:ascii="Times New Roman" w:hAnsi="Times New Roman" w:cs="Times New Roman"/>
          <w:sz w:val="28"/>
          <w:szCs w:val="28"/>
        </w:rPr>
      </w:pPr>
      <w:r>
        <w:rPr>
          <w:rFonts w:ascii="Times New Roman" w:hAnsi="Times New Roman" w:cs="Times New Roman"/>
          <w:sz w:val="28"/>
          <w:szCs w:val="28"/>
        </w:rPr>
        <w:t xml:space="preserve">    </w:t>
      </w:r>
      <w:r w:rsidRPr="004F1659">
        <w:rPr>
          <w:rFonts w:ascii="Times New Roman" w:hAnsi="Times New Roman" w:cs="Times New Roman"/>
          <w:sz w:val="28"/>
          <w:szCs w:val="28"/>
        </w:rPr>
        <w:t>Во время работы над чистотой интонации одновременно следует добиваться полётности, звонкости и вибрато голоса, а</w:t>
      </w:r>
      <w:r>
        <w:rPr>
          <w:rFonts w:ascii="Times New Roman" w:hAnsi="Times New Roman" w:cs="Times New Roman"/>
          <w:sz w:val="28"/>
          <w:szCs w:val="28"/>
        </w:rPr>
        <w:t xml:space="preserve"> также естественность звучания.</w:t>
      </w:r>
      <w:r w:rsidRPr="004F1659">
        <w:rPr>
          <w:rFonts w:ascii="Times New Roman" w:hAnsi="Times New Roman" w:cs="Times New Roman"/>
          <w:sz w:val="28"/>
          <w:szCs w:val="28"/>
        </w:rPr>
        <w:t>Вся вокальная работа должна проводиться на доступном учащимся материале. Подбирать репертуар следует, учитывая вокальные данные учащегося, постепенно усложняя его.</w:t>
      </w:r>
    </w:p>
    <w:p w:rsidR="004F1659" w:rsidRPr="004F1659" w:rsidRDefault="00B26A5D" w:rsidP="006211E9">
      <w:pPr>
        <w:jc w:val="both"/>
        <w:rPr>
          <w:rFonts w:ascii="Times New Roman" w:hAnsi="Times New Roman" w:cs="Times New Roman"/>
          <w:sz w:val="28"/>
          <w:szCs w:val="28"/>
        </w:rPr>
      </w:pPr>
      <w:r>
        <w:rPr>
          <w:rFonts w:ascii="Times New Roman" w:hAnsi="Times New Roman" w:cs="Times New Roman"/>
          <w:sz w:val="28"/>
          <w:szCs w:val="28"/>
          <w:lang w:val="tt-RU"/>
        </w:rPr>
        <w:t xml:space="preserve">    </w:t>
      </w:r>
      <w:r w:rsidR="004F1659" w:rsidRPr="004F1659">
        <w:rPr>
          <w:rFonts w:ascii="Times New Roman" w:hAnsi="Times New Roman" w:cs="Times New Roman"/>
          <w:sz w:val="28"/>
          <w:szCs w:val="28"/>
        </w:rPr>
        <w:t>Особо важное значение в обучении пению имеет овладение певческими навыками. Эта работа часто протекает без достаточного осознания учащимися её цели, без понимания роли тех упражнений, которые они выполняют. Следует даже на самом первом этапе обучения доводить до сознания детей, для чего поётся данное упражнение, чего следует добиваться в работе над ним, как его надо исполнять.</w:t>
      </w:r>
    </w:p>
    <w:p w:rsidR="004F1659" w:rsidRPr="004F1659" w:rsidRDefault="004F1659" w:rsidP="006211E9">
      <w:pPr>
        <w:jc w:val="both"/>
        <w:rPr>
          <w:rFonts w:ascii="Times New Roman" w:hAnsi="Times New Roman" w:cs="Times New Roman"/>
          <w:sz w:val="28"/>
          <w:szCs w:val="28"/>
        </w:rPr>
      </w:pPr>
      <w:r>
        <w:rPr>
          <w:rFonts w:ascii="Times New Roman" w:hAnsi="Times New Roman" w:cs="Times New Roman"/>
          <w:sz w:val="28"/>
          <w:szCs w:val="28"/>
        </w:rPr>
        <w:t xml:space="preserve">    </w:t>
      </w:r>
      <w:r w:rsidR="00196DF2">
        <w:rPr>
          <w:rFonts w:ascii="Times New Roman" w:hAnsi="Times New Roman" w:cs="Times New Roman"/>
          <w:sz w:val="28"/>
          <w:szCs w:val="28"/>
        </w:rPr>
        <w:t xml:space="preserve">     </w:t>
      </w:r>
      <w:r w:rsidRPr="004F1659">
        <w:rPr>
          <w:rFonts w:ascii="Times New Roman" w:hAnsi="Times New Roman" w:cs="Times New Roman"/>
          <w:sz w:val="28"/>
          <w:szCs w:val="28"/>
        </w:rPr>
        <w:t>Основа пения - гласные звуки. От правильного формирования гласных звуков зависит красота тембра. У учащихся школьного возраста тембр неровный, что обусловлено, главным образом, «пестротой» гласных. Ровность звучания достигается при сохранении высокого звучания (позиции) на всех звуках певческого диапазона. Для этого следует использовать попевки и упражнения на все гласные, добиваясь правильного формирования каждой из них.</w:t>
      </w:r>
    </w:p>
    <w:p w:rsidR="004F1659" w:rsidRPr="004F1659" w:rsidRDefault="004F1659" w:rsidP="004F1659">
      <w:pPr>
        <w:rPr>
          <w:rFonts w:ascii="Times New Roman" w:hAnsi="Times New Roman" w:cs="Times New Roman"/>
          <w:sz w:val="28"/>
          <w:szCs w:val="28"/>
        </w:rPr>
      </w:pPr>
      <w:r w:rsidRPr="004F1659">
        <w:rPr>
          <w:rFonts w:ascii="Times New Roman" w:hAnsi="Times New Roman" w:cs="Times New Roman"/>
          <w:sz w:val="28"/>
          <w:szCs w:val="28"/>
        </w:rPr>
        <w:t>Кроме работы над гласными звуками, постоянными должны быть:</w:t>
      </w:r>
    </w:p>
    <w:p w:rsidR="004F1659" w:rsidRPr="004F1659" w:rsidRDefault="004F1659" w:rsidP="004F1659">
      <w:pPr>
        <w:rPr>
          <w:rFonts w:ascii="Times New Roman" w:hAnsi="Times New Roman" w:cs="Times New Roman"/>
          <w:sz w:val="28"/>
          <w:szCs w:val="28"/>
        </w:rPr>
      </w:pPr>
      <w:r w:rsidRPr="004F1659">
        <w:rPr>
          <w:rFonts w:ascii="Times New Roman" w:hAnsi="Times New Roman" w:cs="Times New Roman"/>
          <w:sz w:val="28"/>
          <w:szCs w:val="28"/>
        </w:rPr>
        <w:t>1.  Упражнения стабильного блока:</w:t>
      </w:r>
    </w:p>
    <w:p w:rsidR="004F1659" w:rsidRPr="004F1659" w:rsidRDefault="004F1659" w:rsidP="004F1659">
      <w:pPr>
        <w:rPr>
          <w:rFonts w:ascii="Times New Roman" w:hAnsi="Times New Roman" w:cs="Times New Roman"/>
          <w:sz w:val="28"/>
          <w:szCs w:val="28"/>
        </w:rPr>
      </w:pPr>
      <w:r w:rsidRPr="004F1659">
        <w:rPr>
          <w:rFonts w:ascii="Times New Roman" w:hAnsi="Times New Roman" w:cs="Times New Roman"/>
          <w:sz w:val="28"/>
          <w:szCs w:val="28"/>
        </w:rPr>
        <w:t>- на дыхание,</w:t>
      </w:r>
    </w:p>
    <w:p w:rsidR="004F1659" w:rsidRPr="004F1659" w:rsidRDefault="004F1659" w:rsidP="004F1659">
      <w:pPr>
        <w:rPr>
          <w:rFonts w:ascii="Times New Roman" w:hAnsi="Times New Roman" w:cs="Times New Roman"/>
          <w:sz w:val="28"/>
          <w:szCs w:val="28"/>
        </w:rPr>
      </w:pPr>
      <w:r w:rsidRPr="004F1659">
        <w:rPr>
          <w:rFonts w:ascii="Times New Roman" w:hAnsi="Times New Roman" w:cs="Times New Roman"/>
          <w:sz w:val="28"/>
          <w:szCs w:val="28"/>
        </w:rPr>
        <w:t>- на медленный долгий выдох,</w:t>
      </w:r>
    </w:p>
    <w:p w:rsidR="004F1659" w:rsidRPr="004F1659" w:rsidRDefault="004F1659" w:rsidP="004F1659">
      <w:pPr>
        <w:rPr>
          <w:rFonts w:ascii="Times New Roman" w:hAnsi="Times New Roman" w:cs="Times New Roman"/>
          <w:sz w:val="28"/>
          <w:szCs w:val="28"/>
        </w:rPr>
      </w:pPr>
      <w:r w:rsidRPr="004F1659">
        <w:rPr>
          <w:rFonts w:ascii="Times New Roman" w:hAnsi="Times New Roman" w:cs="Times New Roman"/>
          <w:sz w:val="28"/>
          <w:szCs w:val="28"/>
        </w:rPr>
        <w:t>- на развитие артикуляции,</w:t>
      </w:r>
    </w:p>
    <w:p w:rsidR="004F1659" w:rsidRPr="004F1659" w:rsidRDefault="004F1659" w:rsidP="004F1659">
      <w:pPr>
        <w:rPr>
          <w:rFonts w:ascii="Times New Roman" w:hAnsi="Times New Roman" w:cs="Times New Roman"/>
          <w:sz w:val="28"/>
          <w:szCs w:val="28"/>
        </w:rPr>
      </w:pPr>
      <w:r w:rsidRPr="004F1659">
        <w:rPr>
          <w:rFonts w:ascii="Times New Roman" w:hAnsi="Times New Roman" w:cs="Times New Roman"/>
          <w:sz w:val="28"/>
          <w:szCs w:val="28"/>
        </w:rPr>
        <w:t>- на подвижность диафрагмы (staccato),</w:t>
      </w:r>
    </w:p>
    <w:p w:rsidR="004F1659" w:rsidRPr="004F1659" w:rsidRDefault="004F1659" w:rsidP="004F1659">
      <w:pPr>
        <w:rPr>
          <w:rFonts w:ascii="Times New Roman" w:hAnsi="Times New Roman" w:cs="Times New Roman"/>
          <w:sz w:val="28"/>
          <w:szCs w:val="28"/>
        </w:rPr>
      </w:pPr>
      <w:r w:rsidRPr="004F1659">
        <w:rPr>
          <w:rFonts w:ascii="Times New Roman" w:hAnsi="Times New Roman" w:cs="Times New Roman"/>
          <w:sz w:val="28"/>
          <w:szCs w:val="28"/>
        </w:rPr>
        <w:t>- на развитие ровности тембрового звучания,</w:t>
      </w:r>
    </w:p>
    <w:p w:rsidR="004F1659" w:rsidRPr="004F1659" w:rsidRDefault="004F1659" w:rsidP="004F1659">
      <w:pPr>
        <w:rPr>
          <w:rFonts w:ascii="Times New Roman" w:hAnsi="Times New Roman" w:cs="Times New Roman"/>
          <w:sz w:val="28"/>
          <w:szCs w:val="28"/>
        </w:rPr>
      </w:pPr>
      <w:r w:rsidRPr="004F1659">
        <w:rPr>
          <w:rFonts w:ascii="Times New Roman" w:hAnsi="Times New Roman" w:cs="Times New Roman"/>
          <w:sz w:val="28"/>
          <w:szCs w:val="28"/>
        </w:rPr>
        <w:t>- гибкости голоса.</w:t>
      </w:r>
    </w:p>
    <w:p w:rsidR="004F1659" w:rsidRPr="004F1659" w:rsidRDefault="004F1659" w:rsidP="004F1659">
      <w:pPr>
        <w:rPr>
          <w:rFonts w:ascii="Times New Roman" w:hAnsi="Times New Roman" w:cs="Times New Roman"/>
          <w:sz w:val="28"/>
          <w:szCs w:val="28"/>
        </w:rPr>
      </w:pPr>
    </w:p>
    <w:p w:rsidR="004F1659" w:rsidRPr="004F1659" w:rsidRDefault="004F1659" w:rsidP="004F1659">
      <w:pPr>
        <w:rPr>
          <w:rFonts w:ascii="Times New Roman" w:hAnsi="Times New Roman" w:cs="Times New Roman"/>
          <w:sz w:val="28"/>
          <w:szCs w:val="28"/>
        </w:rPr>
      </w:pPr>
      <w:r w:rsidRPr="004F1659">
        <w:rPr>
          <w:rFonts w:ascii="Times New Roman" w:hAnsi="Times New Roman" w:cs="Times New Roman"/>
          <w:sz w:val="28"/>
          <w:szCs w:val="28"/>
        </w:rPr>
        <w:t>2. Упражнения периодически обновляющегося блока:</w:t>
      </w:r>
    </w:p>
    <w:p w:rsidR="00196DF2" w:rsidRDefault="004F1659" w:rsidP="004F1659">
      <w:pPr>
        <w:rPr>
          <w:rFonts w:ascii="Times New Roman" w:hAnsi="Times New Roman" w:cs="Times New Roman"/>
          <w:sz w:val="28"/>
          <w:szCs w:val="28"/>
        </w:rPr>
      </w:pPr>
      <w:r w:rsidRPr="004F1659">
        <w:rPr>
          <w:rFonts w:ascii="Times New Roman" w:hAnsi="Times New Roman" w:cs="Times New Roman"/>
          <w:sz w:val="28"/>
          <w:szCs w:val="28"/>
        </w:rPr>
        <w:t>- на лёгкость и подвижность голоса,</w:t>
      </w:r>
    </w:p>
    <w:p w:rsidR="004F1659" w:rsidRPr="004F1659" w:rsidRDefault="004F1659" w:rsidP="004F1659">
      <w:pPr>
        <w:rPr>
          <w:rFonts w:ascii="Times New Roman" w:hAnsi="Times New Roman" w:cs="Times New Roman"/>
          <w:sz w:val="28"/>
          <w:szCs w:val="28"/>
        </w:rPr>
      </w:pPr>
      <w:r w:rsidRPr="004F1659">
        <w:rPr>
          <w:rFonts w:ascii="Times New Roman" w:hAnsi="Times New Roman" w:cs="Times New Roman"/>
          <w:sz w:val="28"/>
          <w:szCs w:val="28"/>
        </w:rPr>
        <w:lastRenderedPageBreak/>
        <w:t>- на зубные язычные согласные: д, з, т, р, л, н,</w:t>
      </w:r>
    </w:p>
    <w:p w:rsidR="004F1659" w:rsidRPr="004F1659" w:rsidRDefault="004F1659" w:rsidP="004F1659">
      <w:pPr>
        <w:rPr>
          <w:rFonts w:ascii="Times New Roman" w:hAnsi="Times New Roman" w:cs="Times New Roman"/>
          <w:sz w:val="28"/>
          <w:szCs w:val="28"/>
        </w:rPr>
      </w:pPr>
      <w:r w:rsidRPr="004F1659">
        <w:rPr>
          <w:rFonts w:ascii="Times New Roman" w:hAnsi="Times New Roman" w:cs="Times New Roman"/>
          <w:sz w:val="28"/>
          <w:szCs w:val="28"/>
        </w:rPr>
        <w:t>- на губные: б, п, в, м.</w:t>
      </w:r>
    </w:p>
    <w:p w:rsidR="004F1659" w:rsidRPr="004F1659" w:rsidRDefault="00196DF2" w:rsidP="004F1659">
      <w:pPr>
        <w:rPr>
          <w:rFonts w:ascii="Times New Roman" w:hAnsi="Times New Roman" w:cs="Times New Roman"/>
          <w:sz w:val="28"/>
          <w:szCs w:val="28"/>
        </w:rPr>
      </w:pPr>
      <w:r>
        <w:rPr>
          <w:rFonts w:ascii="Times New Roman" w:hAnsi="Times New Roman" w:cs="Times New Roman"/>
          <w:sz w:val="28"/>
          <w:szCs w:val="28"/>
        </w:rPr>
        <w:t xml:space="preserve">    </w:t>
      </w:r>
      <w:r w:rsidR="004F1659" w:rsidRPr="004F1659">
        <w:rPr>
          <w:rFonts w:ascii="Times New Roman" w:hAnsi="Times New Roman" w:cs="Times New Roman"/>
          <w:sz w:val="28"/>
          <w:szCs w:val="28"/>
        </w:rPr>
        <w:t>Вокальные упражнения следует подбирать исходя из возраста участников, опыта пения в ансамбле, постепенно усложняя приобретенные навыки:</w:t>
      </w:r>
    </w:p>
    <w:p w:rsidR="004F1659" w:rsidRPr="004F1659" w:rsidRDefault="00196DF2" w:rsidP="004F1659">
      <w:pPr>
        <w:rPr>
          <w:rFonts w:ascii="Times New Roman" w:hAnsi="Times New Roman" w:cs="Times New Roman"/>
          <w:sz w:val="28"/>
          <w:szCs w:val="28"/>
        </w:rPr>
      </w:pPr>
      <w:r>
        <w:rPr>
          <w:rFonts w:ascii="Times New Roman" w:hAnsi="Times New Roman" w:cs="Times New Roman"/>
          <w:sz w:val="28"/>
          <w:szCs w:val="28"/>
        </w:rPr>
        <w:t xml:space="preserve">    </w:t>
      </w:r>
      <w:r w:rsidR="004F1659" w:rsidRPr="004F1659">
        <w:rPr>
          <w:rFonts w:ascii="Times New Roman" w:hAnsi="Times New Roman" w:cs="Times New Roman"/>
          <w:sz w:val="28"/>
          <w:szCs w:val="28"/>
        </w:rPr>
        <w:t>Расширение диапазона. Выравнивание, округление зву</w:t>
      </w:r>
      <w:r>
        <w:rPr>
          <w:rFonts w:ascii="Times New Roman" w:hAnsi="Times New Roman" w:cs="Times New Roman"/>
          <w:sz w:val="28"/>
          <w:szCs w:val="28"/>
        </w:rPr>
        <w:t>чания гласных при пении легато.</w:t>
      </w:r>
      <w:r w:rsidR="004F1659" w:rsidRPr="004F1659">
        <w:rPr>
          <w:rFonts w:ascii="Times New Roman" w:hAnsi="Times New Roman" w:cs="Times New Roman"/>
          <w:sz w:val="28"/>
          <w:szCs w:val="28"/>
        </w:rPr>
        <w:t>Четкое, легкое исполнение мелких длительностей. Выработка навыков певческой дикции в подвижных упражнениях с пунктирным ритмом и трудным сочетанием слов в тексте.</w:t>
      </w:r>
    </w:p>
    <w:p w:rsidR="004F1659" w:rsidRPr="004F1659" w:rsidRDefault="00196DF2" w:rsidP="004F1659">
      <w:pPr>
        <w:rPr>
          <w:rFonts w:ascii="Times New Roman" w:hAnsi="Times New Roman" w:cs="Times New Roman"/>
          <w:sz w:val="28"/>
          <w:szCs w:val="28"/>
        </w:rPr>
      </w:pPr>
      <w:r>
        <w:rPr>
          <w:rFonts w:ascii="Times New Roman" w:hAnsi="Times New Roman" w:cs="Times New Roman"/>
          <w:sz w:val="28"/>
          <w:szCs w:val="28"/>
        </w:rPr>
        <w:t xml:space="preserve">    </w:t>
      </w:r>
      <w:r w:rsidR="004F1659" w:rsidRPr="004F1659">
        <w:rPr>
          <w:rFonts w:ascii="Times New Roman" w:hAnsi="Times New Roman" w:cs="Times New Roman"/>
          <w:sz w:val="28"/>
          <w:szCs w:val="28"/>
        </w:rPr>
        <w:t>В практических занятиях, наряду с упражнениями, рекомендуется пение вокализов или песен напевного характера для выработки кантиленного звучания. Это необходимо также для осознания учащимися малой формы в целом и на уровне отдельных построений: фразы, предложения, периода, для усвоения ими понятий кульминации произведения, коды и других.</w:t>
      </w:r>
    </w:p>
    <w:p w:rsidR="00196DF2" w:rsidRDefault="00196DF2" w:rsidP="004F1659">
      <w:pPr>
        <w:rPr>
          <w:rFonts w:ascii="Times New Roman" w:hAnsi="Times New Roman" w:cs="Times New Roman"/>
          <w:sz w:val="28"/>
          <w:szCs w:val="28"/>
        </w:rPr>
      </w:pPr>
      <w:r>
        <w:rPr>
          <w:rFonts w:ascii="Times New Roman" w:hAnsi="Times New Roman" w:cs="Times New Roman"/>
          <w:sz w:val="28"/>
          <w:szCs w:val="28"/>
        </w:rPr>
        <w:t xml:space="preserve">    </w:t>
      </w:r>
      <w:r w:rsidR="004F1659" w:rsidRPr="004F1659">
        <w:rPr>
          <w:rFonts w:ascii="Times New Roman" w:hAnsi="Times New Roman" w:cs="Times New Roman"/>
          <w:sz w:val="28"/>
          <w:szCs w:val="28"/>
        </w:rPr>
        <w:t>Очень важно с самого начала обучения воспитывать у учащихся вокальный слух, умение внимательно слушать себя и отмечать свои ошибки.</w:t>
      </w:r>
    </w:p>
    <w:p w:rsidR="005C1E25" w:rsidRPr="003D4A49" w:rsidRDefault="006211E9" w:rsidP="003D4A49">
      <w:pPr>
        <w:jc w:val="center"/>
        <w:rPr>
          <w:rFonts w:ascii="Times New Roman" w:hAnsi="Times New Roman" w:cs="Times New Roman"/>
          <w:b/>
          <w:sz w:val="28"/>
          <w:szCs w:val="28"/>
          <w:lang w:val="tt-RU"/>
        </w:rPr>
      </w:pPr>
      <w:r w:rsidRPr="003D4A49">
        <w:rPr>
          <w:rFonts w:ascii="Times New Roman" w:hAnsi="Times New Roman" w:cs="Times New Roman"/>
          <w:b/>
          <w:sz w:val="28"/>
          <w:szCs w:val="28"/>
        </w:rPr>
        <w:t>3.1</w:t>
      </w:r>
      <w:r w:rsidR="00196DF2" w:rsidRPr="003D4A49">
        <w:rPr>
          <w:rFonts w:ascii="Times New Roman" w:hAnsi="Times New Roman" w:cs="Times New Roman"/>
          <w:b/>
          <w:sz w:val="28"/>
          <w:szCs w:val="28"/>
        </w:rPr>
        <w:t>.</w:t>
      </w:r>
      <w:r w:rsidR="00971074" w:rsidRPr="003D4A49">
        <w:rPr>
          <w:rFonts w:ascii="Times New Roman" w:hAnsi="Times New Roman" w:cs="Times New Roman"/>
          <w:b/>
          <w:sz w:val="28"/>
          <w:szCs w:val="28"/>
          <w:lang w:val="tt-RU"/>
        </w:rPr>
        <w:t xml:space="preserve"> Примерный репер</w:t>
      </w:r>
      <w:r w:rsidRPr="003D4A49">
        <w:rPr>
          <w:rFonts w:ascii="Times New Roman" w:hAnsi="Times New Roman" w:cs="Times New Roman"/>
          <w:b/>
          <w:sz w:val="28"/>
          <w:szCs w:val="28"/>
          <w:lang w:val="tt-RU"/>
        </w:rPr>
        <w:t>туарный план.</w:t>
      </w:r>
    </w:p>
    <w:p w:rsidR="00826E09" w:rsidRPr="00826E09" w:rsidRDefault="00826E09" w:rsidP="00224DED">
      <w:pPr>
        <w:jc w:val="center"/>
        <w:rPr>
          <w:rFonts w:ascii="Times New Roman" w:hAnsi="Times New Roman" w:cs="Times New Roman"/>
          <w:sz w:val="28"/>
          <w:szCs w:val="28"/>
        </w:rPr>
      </w:pPr>
      <w:r w:rsidRPr="00826E09">
        <w:rPr>
          <w:rFonts w:ascii="Times New Roman" w:hAnsi="Times New Roman" w:cs="Times New Roman"/>
          <w:sz w:val="28"/>
          <w:szCs w:val="28"/>
        </w:rPr>
        <w:t>Первый год обучения</w:t>
      </w:r>
    </w:p>
    <w:p w:rsidR="00826E09" w:rsidRDefault="00826E09" w:rsidP="00826E09">
      <w:pPr>
        <w:rPr>
          <w:rFonts w:ascii="Times New Roman" w:hAnsi="Times New Roman" w:cs="Times New Roman"/>
          <w:sz w:val="28"/>
          <w:szCs w:val="28"/>
          <w:lang w:val="tt-RU"/>
        </w:rPr>
      </w:pPr>
      <w:r>
        <w:rPr>
          <w:rFonts w:ascii="Times New Roman" w:hAnsi="Times New Roman" w:cs="Times New Roman"/>
          <w:sz w:val="28"/>
          <w:szCs w:val="28"/>
        </w:rPr>
        <w:t xml:space="preserve">Т.н.п.: </w:t>
      </w:r>
      <w:r w:rsidR="00224DED">
        <w:rPr>
          <w:rFonts w:ascii="Times New Roman" w:hAnsi="Times New Roman" w:cs="Times New Roman"/>
          <w:sz w:val="28"/>
          <w:szCs w:val="28"/>
          <w:lang w:val="tt-RU"/>
        </w:rPr>
        <w:t>“</w:t>
      </w:r>
      <w:r>
        <w:rPr>
          <w:rFonts w:ascii="Times New Roman" w:hAnsi="Times New Roman" w:cs="Times New Roman"/>
          <w:sz w:val="28"/>
          <w:szCs w:val="28"/>
          <w:lang w:val="tt-RU"/>
        </w:rPr>
        <w:t>Әпипә</w:t>
      </w:r>
      <w:r w:rsidR="00224DED">
        <w:rPr>
          <w:rFonts w:ascii="Times New Roman" w:hAnsi="Times New Roman" w:cs="Times New Roman"/>
          <w:sz w:val="28"/>
          <w:szCs w:val="28"/>
          <w:lang w:val="tt-RU"/>
        </w:rPr>
        <w:t>”</w:t>
      </w:r>
    </w:p>
    <w:p w:rsidR="003C7668" w:rsidRDefault="00224DED" w:rsidP="00826E09">
      <w:pPr>
        <w:rPr>
          <w:rFonts w:ascii="Times New Roman" w:hAnsi="Times New Roman" w:cs="Times New Roman"/>
          <w:sz w:val="28"/>
          <w:szCs w:val="28"/>
          <w:lang w:val="tt-RU"/>
        </w:rPr>
      </w:pPr>
      <w:r>
        <w:rPr>
          <w:rFonts w:ascii="Times New Roman" w:hAnsi="Times New Roman" w:cs="Times New Roman"/>
          <w:sz w:val="28"/>
          <w:szCs w:val="28"/>
          <w:lang w:val="tt-RU"/>
        </w:rPr>
        <w:t>“</w:t>
      </w:r>
      <w:r w:rsidR="003C7668">
        <w:rPr>
          <w:rFonts w:ascii="Times New Roman" w:hAnsi="Times New Roman" w:cs="Times New Roman"/>
          <w:sz w:val="28"/>
          <w:szCs w:val="28"/>
          <w:lang w:val="tt-RU"/>
        </w:rPr>
        <w:t>Шома басабыз</w:t>
      </w:r>
      <w:r>
        <w:rPr>
          <w:rFonts w:ascii="Times New Roman" w:hAnsi="Times New Roman" w:cs="Times New Roman"/>
          <w:sz w:val="28"/>
          <w:szCs w:val="28"/>
          <w:lang w:val="tt-RU"/>
        </w:rPr>
        <w:t>”</w:t>
      </w:r>
    </w:p>
    <w:p w:rsidR="003C7668" w:rsidRDefault="00224DED" w:rsidP="00826E09">
      <w:pPr>
        <w:rPr>
          <w:rFonts w:ascii="Times New Roman" w:hAnsi="Times New Roman" w:cs="Times New Roman"/>
          <w:sz w:val="28"/>
          <w:szCs w:val="28"/>
          <w:lang w:val="tt-RU"/>
        </w:rPr>
      </w:pPr>
      <w:r>
        <w:rPr>
          <w:rFonts w:ascii="Times New Roman" w:hAnsi="Times New Roman" w:cs="Times New Roman"/>
          <w:sz w:val="28"/>
          <w:szCs w:val="28"/>
          <w:lang w:val="tt-RU"/>
        </w:rPr>
        <w:t>“</w:t>
      </w:r>
      <w:r w:rsidR="003C7668">
        <w:rPr>
          <w:rFonts w:ascii="Times New Roman" w:hAnsi="Times New Roman" w:cs="Times New Roman"/>
          <w:sz w:val="28"/>
          <w:szCs w:val="28"/>
          <w:lang w:val="tt-RU"/>
        </w:rPr>
        <w:t>Әнисә</w:t>
      </w:r>
      <w:r>
        <w:rPr>
          <w:rFonts w:ascii="Times New Roman" w:hAnsi="Times New Roman" w:cs="Times New Roman"/>
          <w:sz w:val="28"/>
          <w:szCs w:val="28"/>
          <w:lang w:val="tt-RU"/>
        </w:rPr>
        <w:t>”</w:t>
      </w:r>
    </w:p>
    <w:p w:rsidR="003C7668" w:rsidRDefault="003C7668" w:rsidP="00826E09">
      <w:pPr>
        <w:rPr>
          <w:rFonts w:ascii="Times New Roman" w:hAnsi="Times New Roman" w:cs="Times New Roman"/>
          <w:sz w:val="28"/>
          <w:szCs w:val="28"/>
          <w:lang w:val="tt-RU"/>
        </w:rPr>
      </w:pPr>
      <w:r>
        <w:rPr>
          <w:rFonts w:ascii="Times New Roman" w:hAnsi="Times New Roman" w:cs="Times New Roman"/>
          <w:sz w:val="28"/>
          <w:szCs w:val="28"/>
          <w:lang w:val="tt-RU"/>
        </w:rPr>
        <w:t>Ф. Абубакиров “Дуслар җыры”</w:t>
      </w:r>
    </w:p>
    <w:p w:rsidR="003C7668" w:rsidRDefault="003C7668" w:rsidP="00826E09">
      <w:pPr>
        <w:rPr>
          <w:rFonts w:ascii="Times New Roman" w:hAnsi="Times New Roman" w:cs="Times New Roman"/>
          <w:sz w:val="28"/>
          <w:szCs w:val="28"/>
          <w:lang w:val="tt-RU"/>
        </w:rPr>
      </w:pPr>
      <w:r>
        <w:rPr>
          <w:rFonts w:ascii="Times New Roman" w:hAnsi="Times New Roman" w:cs="Times New Roman"/>
          <w:sz w:val="28"/>
          <w:szCs w:val="28"/>
          <w:lang w:val="tt-RU"/>
        </w:rPr>
        <w:t>А.Хадиева “Мин шофер”</w:t>
      </w:r>
    </w:p>
    <w:p w:rsidR="003C7668" w:rsidRDefault="003C7668" w:rsidP="00826E09">
      <w:pPr>
        <w:rPr>
          <w:rFonts w:ascii="Times New Roman" w:hAnsi="Times New Roman" w:cs="Times New Roman"/>
          <w:sz w:val="28"/>
          <w:szCs w:val="28"/>
          <w:lang w:val="tt-RU"/>
        </w:rPr>
      </w:pPr>
      <w:r>
        <w:rPr>
          <w:rFonts w:ascii="Times New Roman" w:hAnsi="Times New Roman" w:cs="Times New Roman"/>
          <w:sz w:val="28"/>
          <w:szCs w:val="28"/>
          <w:lang w:val="tt-RU"/>
        </w:rPr>
        <w:t>С.Сайдашев “Зәңгәр күл”</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Р.н.п. «Как пошли наши подружки»</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«Пойду лук я полоть»</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Баневич «Земля детей»</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В. Салихова «Анне»</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Л. Марченко «Кискин блюз», «Джаз –вальс»</w:t>
      </w:r>
    </w:p>
    <w:p w:rsid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lastRenderedPageBreak/>
        <w:t xml:space="preserve">А. Ермолов - "Три Желания"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 Е. Зарицкая"Росиночка – Россия"</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В.  Шаинский  - "Песенка мамонтенка"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А. Ципляускас - "Заводная обезьянка"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 "Круглая песня" из. реп. Непоседы</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А. Ермолов - "Ручеёк журчалочка"</w:t>
      </w:r>
    </w:p>
    <w:p w:rsidR="00224DED" w:rsidRDefault="00224DED" w:rsidP="00224DED">
      <w:pPr>
        <w:jc w:val="center"/>
        <w:rPr>
          <w:rFonts w:ascii="Times New Roman" w:hAnsi="Times New Roman" w:cs="Times New Roman"/>
          <w:sz w:val="28"/>
          <w:szCs w:val="28"/>
          <w:lang w:val="tt-RU"/>
        </w:rPr>
      </w:pPr>
    </w:p>
    <w:p w:rsidR="00826E09" w:rsidRPr="00826E09" w:rsidRDefault="00826E09" w:rsidP="00224DED">
      <w:pPr>
        <w:jc w:val="center"/>
        <w:rPr>
          <w:rFonts w:ascii="Times New Roman" w:hAnsi="Times New Roman" w:cs="Times New Roman"/>
          <w:sz w:val="28"/>
          <w:szCs w:val="28"/>
        </w:rPr>
      </w:pPr>
      <w:r w:rsidRPr="00826E09">
        <w:rPr>
          <w:rFonts w:ascii="Times New Roman" w:hAnsi="Times New Roman" w:cs="Times New Roman"/>
          <w:sz w:val="28"/>
          <w:szCs w:val="28"/>
        </w:rPr>
        <w:t>Второй год обучения.</w:t>
      </w:r>
    </w:p>
    <w:p w:rsidR="00224DED" w:rsidRDefault="00224DED" w:rsidP="00826E09">
      <w:pPr>
        <w:rPr>
          <w:rFonts w:ascii="Times New Roman" w:hAnsi="Times New Roman" w:cs="Times New Roman"/>
          <w:sz w:val="28"/>
          <w:szCs w:val="28"/>
          <w:lang w:val="tt-RU"/>
        </w:rPr>
      </w:pPr>
      <w:r>
        <w:rPr>
          <w:rFonts w:ascii="Times New Roman" w:hAnsi="Times New Roman" w:cs="Times New Roman"/>
          <w:sz w:val="28"/>
          <w:szCs w:val="28"/>
          <w:lang w:val="tt-RU"/>
        </w:rPr>
        <w:t>Т.н.п. “Ак каен”</w:t>
      </w:r>
    </w:p>
    <w:p w:rsidR="00224DED" w:rsidRDefault="00224DED" w:rsidP="00826E09">
      <w:pPr>
        <w:rPr>
          <w:rFonts w:ascii="Times New Roman" w:hAnsi="Times New Roman" w:cs="Times New Roman"/>
          <w:sz w:val="28"/>
          <w:szCs w:val="28"/>
          <w:lang w:val="tt-RU"/>
        </w:rPr>
      </w:pPr>
      <w:r>
        <w:rPr>
          <w:rFonts w:ascii="Times New Roman" w:hAnsi="Times New Roman" w:cs="Times New Roman"/>
          <w:sz w:val="28"/>
          <w:szCs w:val="28"/>
          <w:lang w:val="tt-RU"/>
        </w:rPr>
        <w:t>Т.н.п. “Кәрия-зәкәрия”</w:t>
      </w:r>
    </w:p>
    <w:p w:rsidR="00224DED" w:rsidRDefault="00224DED" w:rsidP="00826E09">
      <w:pPr>
        <w:rPr>
          <w:rFonts w:ascii="Times New Roman" w:hAnsi="Times New Roman" w:cs="Times New Roman"/>
          <w:sz w:val="28"/>
          <w:szCs w:val="28"/>
          <w:lang w:val="tt-RU"/>
        </w:rPr>
      </w:pPr>
      <w:r>
        <w:rPr>
          <w:rFonts w:ascii="Times New Roman" w:hAnsi="Times New Roman" w:cs="Times New Roman"/>
          <w:sz w:val="28"/>
          <w:szCs w:val="28"/>
          <w:lang w:val="tt-RU"/>
        </w:rPr>
        <w:t>М.Музаффаров “Йокла курчак”</w:t>
      </w:r>
    </w:p>
    <w:p w:rsidR="00224DED" w:rsidRDefault="00224DED" w:rsidP="00826E09">
      <w:pPr>
        <w:rPr>
          <w:rFonts w:ascii="Times New Roman" w:hAnsi="Times New Roman" w:cs="Times New Roman"/>
          <w:sz w:val="28"/>
          <w:szCs w:val="28"/>
          <w:lang w:val="tt-RU"/>
        </w:rPr>
      </w:pPr>
      <w:r>
        <w:rPr>
          <w:rFonts w:ascii="Times New Roman" w:hAnsi="Times New Roman" w:cs="Times New Roman"/>
          <w:sz w:val="28"/>
          <w:szCs w:val="28"/>
          <w:lang w:val="tt-RU"/>
        </w:rPr>
        <w:t>А.Хадиева “Кояшлы ил”</w:t>
      </w:r>
    </w:p>
    <w:p w:rsidR="00224DED" w:rsidRPr="00224DED" w:rsidRDefault="00224DED" w:rsidP="00826E09">
      <w:pPr>
        <w:rPr>
          <w:rFonts w:ascii="Times New Roman" w:hAnsi="Times New Roman" w:cs="Times New Roman"/>
          <w:sz w:val="28"/>
          <w:szCs w:val="28"/>
          <w:lang w:val="tt-RU"/>
        </w:rPr>
      </w:pPr>
      <w:r>
        <w:rPr>
          <w:rFonts w:ascii="Times New Roman" w:hAnsi="Times New Roman" w:cs="Times New Roman"/>
          <w:sz w:val="28"/>
          <w:szCs w:val="28"/>
          <w:lang w:val="tt-RU"/>
        </w:rPr>
        <w:t>А.Хадиева “Рәхмәт әнием”</w:t>
      </w:r>
    </w:p>
    <w:p w:rsidR="00826E09" w:rsidRPr="00826E09" w:rsidRDefault="00826E09" w:rsidP="00826E09">
      <w:pPr>
        <w:rPr>
          <w:rFonts w:ascii="Times New Roman" w:hAnsi="Times New Roman" w:cs="Times New Roman"/>
          <w:sz w:val="28"/>
          <w:szCs w:val="28"/>
        </w:rPr>
      </w:pPr>
      <w:r w:rsidRPr="00224DED">
        <w:rPr>
          <w:rFonts w:ascii="Times New Roman" w:hAnsi="Times New Roman" w:cs="Times New Roman"/>
          <w:sz w:val="28"/>
          <w:szCs w:val="28"/>
          <w:lang w:val="tt-RU"/>
        </w:rPr>
        <w:t xml:space="preserve"> </w:t>
      </w:r>
      <w:r w:rsidRPr="00826E09">
        <w:rPr>
          <w:rFonts w:ascii="Times New Roman" w:hAnsi="Times New Roman" w:cs="Times New Roman"/>
          <w:sz w:val="28"/>
          <w:szCs w:val="28"/>
        </w:rPr>
        <w:t>Р.Н.П. «Со вьюном я хожу»</w:t>
      </w:r>
    </w:p>
    <w:p w:rsidR="00826E09" w:rsidRPr="00826E09" w:rsidRDefault="00591F9A" w:rsidP="00826E09">
      <w:pPr>
        <w:rPr>
          <w:rFonts w:ascii="Times New Roman" w:hAnsi="Times New Roman" w:cs="Times New Roman"/>
          <w:sz w:val="28"/>
          <w:szCs w:val="28"/>
        </w:rPr>
      </w:pPr>
      <w:r w:rsidRPr="00826E09">
        <w:rPr>
          <w:rFonts w:ascii="Times New Roman" w:hAnsi="Times New Roman" w:cs="Times New Roman"/>
          <w:sz w:val="28"/>
          <w:szCs w:val="28"/>
        </w:rPr>
        <w:t xml:space="preserve"> </w:t>
      </w:r>
      <w:r w:rsidR="00826E09" w:rsidRPr="00826E09">
        <w:rPr>
          <w:rFonts w:ascii="Times New Roman" w:hAnsi="Times New Roman" w:cs="Times New Roman"/>
          <w:sz w:val="28"/>
          <w:szCs w:val="28"/>
        </w:rPr>
        <w:t xml:space="preserve">«Пошла млада за водой»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Ф. Шуман «Мотылек»</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В. Калинников «Мишка»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 Г.Адлер « Песня тарантеллы»</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Е. Марченко «Старая кукла»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Я. Дубравин «Песни наших отцов»</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А. Варламов «Старый дом»</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А. Ермолов «Чайки»</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В. Тюльканов "Рыжее чудо"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 Р. Васильев  "Ябеда"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А. Ермолов"Стану звездой"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lastRenderedPageBreak/>
        <w:t xml:space="preserve">А. Ермолов   "Осторожно добрая собака"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Е. Лучников "Не отнимайте солнце у детей"</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  В. Тюльканов   "Детская дружба"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Любаша   "Барбарики"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 О. Полякова  "Журавлик"              </w:t>
      </w:r>
    </w:p>
    <w:p w:rsidR="00826E09" w:rsidRPr="00826E09" w:rsidRDefault="00826E09" w:rsidP="00826E09">
      <w:pPr>
        <w:rPr>
          <w:rFonts w:ascii="Times New Roman" w:hAnsi="Times New Roman" w:cs="Times New Roman"/>
          <w:sz w:val="28"/>
          <w:szCs w:val="28"/>
        </w:rPr>
      </w:pPr>
    </w:p>
    <w:p w:rsidR="00224DED" w:rsidRDefault="00722E8B" w:rsidP="00722E8B">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826E09" w:rsidRPr="00826E09">
        <w:rPr>
          <w:rFonts w:ascii="Times New Roman" w:hAnsi="Times New Roman" w:cs="Times New Roman"/>
          <w:sz w:val="28"/>
          <w:szCs w:val="28"/>
        </w:rPr>
        <w:t>Третий год обучения.</w:t>
      </w:r>
    </w:p>
    <w:p w:rsidR="00224DED" w:rsidRDefault="00224DED" w:rsidP="00826E09">
      <w:pPr>
        <w:rPr>
          <w:rFonts w:ascii="Times New Roman" w:hAnsi="Times New Roman" w:cs="Times New Roman"/>
          <w:sz w:val="28"/>
          <w:szCs w:val="28"/>
          <w:lang w:val="tt-RU"/>
        </w:rPr>
      </w:pPr>
      <w:r>
        <w:rPr>
          <w:rFonts w:ascii="Times New Roman" w:hAnsi="Times New Roman" w:cs="Times New Roman"/>
          <w:sz w:val="28"/>
          <w:szCs w:val="28"/>
          <w:lang w:val="tt-RU"/>
        </w:rPr>
        <w:t>Т.н.п. “</w:t>
      </w:r>
      <w:r w:rsidR="00AB7A07">
        <w:rPr>
          <w:rFonts w:ascii="Times New Roman" w:hAnsi="Times New Roman" w:cs="Times New Roman"/>
          <w:sz w:val="28"/>
          <w:szCs w:val="28"/>
          <w:lang w:val="tt-RU"/>
        </w:rPr>
        <w:t xml:space="preserve"> Карауҗа авылы көе”</w:t>
      </w:r>
    </w:p>
    <w:p w:rsidR="00AB7A07" w:rsidRDefault="00AB7A07" w:rsidP="00826E09">
      <w:pPr>
        <w:rPr>
          <w:rFonts w:ascii="Times New Roman" w:hAnsi="Times New Roman" w:cs="Times New Roman"/>
          <w:sz w:val="28"/>
          <w:szCs w:val="28"/>
          <w:lang w:val="tt-RU"/>
        </w:rPr>
      </w:pPr>
      <w:r>
        <w:rPr>
          <w:rFonts w:ascii="Times New Roman" w:hAnsi="Times New Roman" w:cs="Times New Roman"/>
          <w:sz w:val="28"/>
          <w:szCs w:val="28"/>
          <w:lang w:val="tt-RU"/>
        </w:rPr>
        <w:t>Т.н.п. “Кара карлыгач микән”</w:t>
      </w:r>
    </w:p>
    <w:p w:rsidR="00AB7A07" w:rsidRDefault="00AB7A07" w:rsidP="00826E09">
      <w:pPr>
        <w:rPr>
          <w:rFonts w:ascii="Times New Roman" w:hAnsi="Times New Roman" w:cs="Times New Roman"/>
          <w:sz w:val="28"/>
          <w:szCs w:val="28"/>
          <w:lang w:val="tt-RU"/>
        </w:rPr>
      </w:pPr>
      <w:r>
        <w:rPr>
          <w:rFonts w:ascii="Times New Roman" w:hAnsi="Times New Roman" w:cs="Times New Roman"/>
          <w:sz w:val="28"/>
          <w:szCs w:val="28"/>
          <w:lang w:val="tt-RU"/>
        </w:rPr>
        <w:t>Җ. Фәйзи “Чишмә”</w:t>
      </w:r>
    </w:p>
    <w:p w:rsidR="00AB7A07" w:rsidRPr="00224DED" w:rsidRDefault="00AB7A07" w:rsidP="00826E09">
      <w:pPr>
        <w:rPr>
          <w:rFonts w:ascii="Times New Roman" w:hAnsi="Times New Roman" w:cs="Times New Roman"/>
          <w:sz w:val="28"/>
          <w:szCs w:val="28"/>
          <w:lang w:val="tt-RU"/>
        </w:rPr>
      </w:pPr>
      <w:r>
        <w:rPr>
          <w:rFonts w:ascii="Times New Roman" w:hAnsi="Times New Roman" w:cs="Times New Roman"/>
          <w:sz w:val="28"/>
          <w:szCs w:val="28"/>
          <w:lang w:val="tt-RU"/>
        </w:rPr>
        <w:t>Ә. Хәйретдинов “Иң гүзәл кеше икәнсез”</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«Вставала ранешенько», обр. А.Гречанинова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«Я с комариком плясала», обр. Н.Владыкиной-Бачинской</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Швейцарская народная песня «Кукушка», обр. Р.Гунда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Норвежская народная песня «Пер-музыкант», обр. неизвестного автора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В.А.Моцарт «Тоска по весне»</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П.Чайковский «Камаринская» из «Детского альбома» (слова В.Лунина)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А.Спадавеккиа «Добрый жук» из к/ф «Золушка»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Русская народная песня «У меня ль во садочке» (обр. Н.Римского-Корсакова)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Ц. Кюи "Зима", "Майский день"</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П. Чайковский, ст. Плещеева «Мой садик»</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Стогов А. «Ручей», «Лунный улей», «Спасибо и пожалуйста»</w:t>
      </w:r>
    </w:p>
    <w:p w:rsidR="00722E8B" w:rsidRDefault="00722E8B" w:rsidP="00AB7A07">
      <w:pPr>
        <w:jc w:val="center"/>
        <w:rPr>
          <w:rFonts w:ascii="Times New Roman" w:hAnsi="Times New Roman" w:cs="Times New Roman"/>
          <w:sz w:val="28"/>
          <w:szCs w:val="28"/>
          <w:lang w:val="tt-RU"/>
        </w:rPr>
      </w:pPr>
    </w:p>
    <w:p w:rsidR="00826E09" w:rsidRPr="00826E09" w:rsidRDefault="00826E09" w:rsidP="00AB7A07">
      <w:pPr>
        <w:jc w:val="center"/>
        <w:rPr>
          <w:rFonts w:ascii="Times New Roman" w:hAnsi="Times New Roman" w:cs="Times New Roman"/>
          <w:sz w:val="28"/>
          <w:szCs w:val="28"/>
        </w:rPr>
      </w:pPr>
      <w:r w:rsidRPr="00826E09">
        <w:rPr>
          <w:rFonts w:ascii="Times New Roman" w:hAnsi="Times New Roman" w:cs="Times New Roman"/>
          <w:sz w:val="28"/>
          <w:szCs w:val="28"/>
        </w:rPr>
        <w:t>Четвертый год обучения</w:t>
      </w:r>
    </w:p>
    <w:p w:rsidR="00AB7A07" w:rsidRDefault="00AB7A07" w:rsidP="00826E09">
      <w:pPr>
        <w:rPr>
          <w:rFonts w:ascii="Times New Roman" w:hAnsi="Times New Roman" w:cs="Times New Roman"/>
          <w:sz w:val="28"/>
          <w:szCs w:val="28"/>
          <w:lang w:val="tt-RU"/>
        </w:rPr>
      </w:pPr>
      <w:r>
        <w:rPr>
          <w:rFonts w:ascii="Times New Roman" w:hAnsi="Times New Roman" w:cs="Times New Roman"/>
          <w:sz w:val="28"/>
          <w:szCs w:val="28"/>
          <w:lang w:val="tt-RU"/>
        </w:rPr>
        <w:t>Т.н.п. “Ай йолдызым”</w:t>
      </w:r>
    </w:p>
    <w:p w:rsidR="00AB7A07" w:rsidRDefault="00AB7A07" w:rsidP="00826E09">
      <w:pPr>
        <w:rPr>
          <w:rFonts w:ascii="Times New Roman" w:hAnsi="Times New Roman" w:cs="Times New Roman"/>
          <w:sz w:val="28"/>
          <w:szCs w:val="28"/>
          <w:lang w:val="tt-RU"/>
        </w:rPr>
      </w:pPr>
      <w:r>
        <w:rPr>
          <w:rFonts w:ascii="Times New Roman" w:hAnsi="Times New Roman" w:cs="Times New Roman"/>
          <w:sz w:val="28"/>
          <w:szCs w:val="28"/>
          <w:lang w:val="tt-RU"/>
        </w:rPr>
        <w:lastRenderedPageBreak/>
        <w:t>Т.н.п. “Күк күгәрчен”</w:t>
      </w:r>
    </w:p>
    <w:p w:rsidR="00AB7A07" w:rsidRDefault="00AB7A07" w:rsidP="00826E09">
      <w:pPr>
        <w:rPr>
          <w:rFonts w:ascii="Times New Roman" w:hAnsi="Times New Roman" w:cs="Times New Roman"/>
          <w:sz w:val="28"/>
          <w:szCs w:val="28"/>
          <w:lang w:val="tt-RU"/>
        </w:rPr>
      </w:pPr>
      <w:r>
        <w:rPr>
          <w:rFonts w:ascii="Times New Roman" w:hAnsi="Times New Roman" w:cs="Times New Roman"/>
          <w:sz w:val="28"/>
          <w:szCs w:val="28"/>
          <w:lang w:val="tt-RU"/>
        </w:rPr>
        <w:t>Җ. Фәйзи “Бәйрәм бүген”</w:t>
      </w:r>
    </w:p>
    <w:p w:rsidR="00BD4D87" w:rsidRDefault="00AB7A07" w:rsidP="00826E09">
      <w:pPr>
        <w:rPr>
          <w:rFonts w:ascii="Times New Roman" w:hAnsi="Times New Roman" w:cs="Times New Roman"/>
          <w:sz w:val="28"/>
          <w:szCs w:val="28"/>
          <w:lang w:val="tt-RU"/>
        </w:rPr>
      </w:pPr>
      <w:r>
        <w:rPr>
          <w:rFonts w:ascii="Times New Roman" w:hAnsi="Times New Roman" w:cs="Times New Roman"/>
          <w:sz w:val="28"/>
          <w:szCs w:val="28"/>
          <w:lang w:val="tt-RU"/>
        </w:rPr>
        <w:t>Ә. Бакиров “Әниемнең җылы кочагы”</w:t>
      </w:r>
    </w:p>
    <w:p w:rsidR="00826E09" w:rsidRPr="00BD4D87" w:rsidRDefault="00826E09" w:rsidP="00826E09">
      <w:pPr>
        <w:rPr>
          <w:rFonts w:ascii="Times New Roman" w:hAnsi="Times New Roman" w:cs="Times New Roman"/>
          <w:sz w:val="28"/>
          <w:szCs w:val="28"/>
          <w:lang w:val="tt-RU"/>
        </w:rPr>
      </w:pPr>
      <w:r w:rsidRPr="00826E09">
        <w:rPr>
          <w:rFonts w:ascii="Times New Roman" w:hAnsi="Times New Roman" w:cs="Times New Roman"/>
          <w:sz w:val="28"/>
          <w:szCs w:val="28"/>
        </w:rPr>
        <w:t xml:space="preserve">РНП «Я на камушке сижу», обр. Н.Римского-Корсакова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Э.Григ «Детская песенка»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А.Алябьев «И я выйду на крылечко»</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А.Гурилев «Домик-крошечка»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И.Дунаевский «Веселый ветер»</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Английская народная песня «Веселый мельник»</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А. Скарлатти Ариетта “O, cessate…”</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И.Брамс «Колыбельная»</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Мусоргский, ст. Пушкина «Стрекотунья белобока»</w:t>
      </w:r>
    </w:p>
    <w:p w:rsidR="00826E09" w:rsidRPr="00826E09" w:rsidRDefault="00826E09" w:rsidP="00826E09">
      <w:pPr>
        <w:rPr>
          <w:rFonts w:ascii="Times New Roman" w:hAnsi="Times New Roman" w:cs="Times New Roman"/>
          <w:sz w:val="28"/>
          <w:szCs w:val="28"/>
        </w:rPr>
      </w:pPr>
    </w:p>
    <w:p w:rsidR="00826E09" w:rsidRPr="00826E09" w:rsidRDefault="00B26A5D" w:rsidP="00826E09">
      <w:pPr>
        <w:rPr>
          <w:rFonts w:ascii="Times New Roman" w:hAnsi="Times New Roman" w:cs="Times New Roman"/>
          <w:sz w:val="28"/>
          <w:szCs w:val="28"/>
        </w:rPr>
      </w:pPr>
      <w:r>
        <w:rPr>
          <w:rFonts w:ascii="Times New Roman" w:hAnsi="Times New Roman" w:cs="Times New Roman"/>
          <w:sz w:val="28"/>
          <w:szCs w:val="28"/>
        </w:rPr>
        <w:t xml:space="preserve">                                        </w:t>
      </w:r>
      <w:r w:rsidR="00826E09" w:rsidRPr="00826E09">
        <w:rPr>
          <w:rFonts w:ascii="Times New Roman" w:hAnsi="Times New Roman" w:cs="Times New Roman"/>
          <w:sz w:val="28"/>
          <w:szCs w:val="28"/>
        </w:rPr>
        <w:t>Пятый год обучения</w:t>
      </w:r>
    </w:p>
    <w:p w:rsidR="00BD4D87" w:rsidRDefault="00BD4D87" w:rsidP="00826E09">
      <w:pPr>
        <w:rPr>
          <w:rFonts w:ascii="Times New Roman" w:hAnsi="Times New Roman" w:cs="Times New Roman"/>
          <w:sz w:val="28"/>
          <w:szCs w:val="28"/>
          <w:lang w:val="tt-RU"/>
        </w:rPr>
      </w:pPr>
      <w:r>
        <w:rPr>
          <w:rFonts w:ascii="Times New Roman" w:hAnsi="Times New Roman" w:cs="Times New Roman"/>
          <w:sz w:val="28"/>
          <w:szCs w:val="28"/>
          <w:lang w:val="tt-RU"/>
        </w:rPr>
        <w:t>Т.н.п. “Сөмбел”</w:t>
      </w:r>
    </w:p>
    <w:p w:rsidR="00BD4D87" w:rsidRDefault="00BD4D87" w:rsidP="00826E09">
      <w:pPr>
        <w:rPr>
          <w:rFonts w:ascii="Times New Roman" w:hAnsi="Times New Roman" w:cs="Times New Roman"/>
          <w:sz w:val="28"/>
          <w:szCs w:val="28"/>
          <w:lang w:val="tt-RU"/>
        </w:rPr>
      </w:pPr>
      <w:r>
        <w:rPr>
          <w:rFonts w:ascii="Times New Roman" w:hAnsi="Times New Roman" w:cs="Times New Roman"/>
          <w:sz w:val="28"/>
          <w:szCs w:val="28"/>
          <w:lang w:val="tt-RU"/>
        </w:rPr>
        <w:t>Т.н.п. “Уракчы кыз”</w:t>
      </w:r>
    </w:p>
    <w:p w:rsidR="00BD4D87" w:rsidRDefault="00BD4D87" w:rsidP="00826E09">
      <w:pPr>
        <w:rPr>
          <w:rFonts w:ascii="Times New Roman" w:hAnsi="Times New Roman" w:cs="Times New Roman"/>
          <w:sz w:val="28"/>
          <w:szCs w:val="28"/>
          <w:lang w:val="tt-RU"/>
        </w:rPr>
      </w:pPr>
      <w:r>
        <w:rPr>
          <w:rFonts w:ascii="Times New Roman" w:hAnsi="Times New Roman" w:cs="Times New Roman"/>
          <w:sz w:val="28"/>
          <w:szCs w:val="28"/>
          <w:lang w:val="tt-RU"/>
        </w:rPr>
        <w:t>З. Гыйбадуллин “Туган җиремә”</w:t>
      </w:r>
    </w:p>
    <w:p w:rsidR="00BD4D87" w:rsidRDefault="00BD4D87" w:rsidP="00826E09">
      <w:pPr>
        <w:rPr>
          <w:rFonts w:ascii="Times New Roman" w:hAnsi="Times New Roman" w:cs="Times New Roman"/>
          <w:sz w:val="28"/>
          <w:szCs w:val="28"/>
          <w:lang w:val="tt-RU"/>
        </w:rPr>
      </w:pPr>
      <w:r>
        <w:rPr>
          <w:rFonts w:ascii="Times New Roman" w:hAnsi="Times New Roman" w:cs="Times New Roman"/>
          <w:sz w:val="28"/>
          <w:szCs w:val="28"/>
          <w:lang w:val="tt-RU"/>
        </w:rPr>
        <w:t>С.Садыкова “Иртәнге нур”</w:t>
      </w:r>
    </w:p>
    <w:p w:rsidR="00BD4D87" w:rsidRPr="00BD4D87" w:rsidRDefault="00BD4D87" w:rsidP="00826E09">
      <w:pPr>
        <w:rPr>
          <w:rFonts w:ascii="Times New Roman" w:hAnsi="Times New Roman" w:cs="Times New Roman"/>
          <w:sz w:val="28"/>
          <w:szCs w:val="28"/>
          <w:lang w:val="tt-RU"/>
        </w:rPr>
      </w:pPr>
      <w:r>
        <w:rPr>
          <w:rFonts w:ascii="Times New Roman" w:hAnsi="Times New Roman" w:cs="Times New Roman"/>
          <w:sz w:val="28"/>
          <w:szCs w:val="28"/>
          <w:lang w:val="tt-RU"/>
        </w:rPr>
        <w:t>Р.Хасанов “юкка түгелдер”</w:t>
      </w:r>
    </w:p>
    <w:p w:rsidR="00826E09" w:rsidRPr="00B26A5D" w:rsidRDefault="00826E09" w:rsidP="00826E09">
      <w:pPr>
        <w:rPr>
          <w:rFonts w:ascii="Times New Roman" w:hAnsi="Times New Roman" w:cs="Times New Roman"/>
          <w:sz w:val="28"/>
          <w:szCs w:val="28"/>
          <w:lang w:val="tt-RU"/>
        </w:rPr>
      </w:pPr>
      <w:r w:rsidRPr="00B26A5D">
        <w:rPr>
          <w:rFonts w:ascii="Times New Roman" w:hAnsi="Times New Roman" w:cs="Times New Roman"/>
          <w:sz w:val="28"/>
          <w:szCs w:val="28"/>
          <w:lang w:val="tt-RU"/>
        </w:rPr>
        <w:t>Бетховен Л.В. «Гондолетта»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Векерлен Ж.-Б. «Приди поскорее, весна»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А. Варламов «Белеет парус одинокий»</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Неаполитанская песня «Санта Лючия»</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Неаполитанская песня «Мое солнышко»</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Швейцарская песня «Кукушка» (обр. Р. Гунд)</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lastRenderedPageBreak/>
        <w:t>А.Гурилев «Сарафанчик»</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В.А.Моцарт Ария Барбарины из оперы «Свадьба Фигаро»</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А. Скарлатти «Нет мне покоя»</w:t>
      </w:r>
    </w:p>
    <w:p w:rsidR="00826E09" w:rsidRPr="00826E09" w:rsidRDefault="00826E09" w:rsidP="00826E09">
      <w:pPr>
        <w:rPr>
          <w:rFonts w:ascii="Times New Roman" w:hAnsi="Times New Roman" w:cs="Times New Roman"/>
          <w:sz w:val="28"/>
          <w:szCs w:val="28"/>
        </w:rPr>
      </w:pPr>
    </w:p>
    <w:p w:rsidR="00826E09" w:rsidRPr="00826E09" w:rsidRDefault="00E62E7B" w:rsidP="00971074">
      <w:pPr>
        <w:jc w:val="both"/>
        <w:rPr>
          <w:rFonts w:ascii="Times New Roman" w:hAnsi="Times New Roman" w:cs="Times New Roman"/>
          <w:sz w:val="28"/>
          <w:szCs w:val="28"/>
        </w:rPr>
      </w:pPr>
      <w:r>
        <w:rPr>
          <w:rFonts w:ascii="Times New Roman" w:hAnsi="Times New Roman" w:cs="Times New Roman"/>
          <w:sz w:val="28"/>
          <w:szCs w:val="28"/>
          <w:lang w:val="tt-RU"/>
        </w:rPr>
        <w:t xml:space="preserve">                                              </w:t>
      </w:r>
      <w:r w:rsidR="00826E09" w:rsidRPr="00826E09">
        <w:rPr>
          <w:rFonts w:ascii="Times New Roman" w:hAnsi="Times New Roman" w:cs="Times New Roman"/>
          <w:sz w:val="28"/>
          <w:szCs w:val="28"/>
        </w:rPr>
        <w:t>Шестой год обучения</w:t>
      </w:r>
    </w:p>
    <w:p w:rsidR="00584426" w:rsidRDefault="00584426" w:rsidP="00826E09">
      <w:pPr>
        <w:rPr>
          <w:rFonts w:ascii="Times New Roman" w:hAnsi="Times New Roman" w:cs="Times New Roman"/>
          <w:sz w:val="28"/>
          <w:szCs w:val="28"/>
          <w:lang w:val="tt-RU"/>
        </w:rPr>
      </w:pPr>
      <w:r>
        <w:rPr>
          <w:rFonts w:ascii="Times New Roman" w:hAnsi="Times New Roman" w:cs="Times New Roman"/>
          <w:sz w:val="28"/>
          <w:szCs w:val="28"/>
          <w:lang w:val="tt-RU"/>
        </w:rPr>
        <w:t>Т.н.п. “Сарман”</w:t>
      </w:r>
    </w:p>
    <w:p w:rsidR="00584426" w:rsidRDefault="00584426" w:rsidP="00826E09">
      <w:pPr>
        <w:rPr>
          <w:rFonts w:ascii="Times New Roman" w:hAnsi="Times New Roman" w:cs="Times New Roman"/>
          <w:sz w:val="28"/>
          <w:szCs w:val="28"/>
          <w:lang w:val="tt-RU"/>
        </w:rPr>
      </w:pPr>
      <w:r>
        <w:rPr>
          <w:rFonts w:ascii="Times New Roman" w:hAnsi="Times New Roman" w:cs="Times New Roman"/>
          <w:sz w:val="28"/>
          <w:szCs w:val="28"/>
          <w:lang w:val="tt-RU"/>
        </w:rPr>
        <w:t>Т.н.п. “Сагыну”</w:t>
      </w:r>
    </w:p>
    <w:p w:rsidR="00584426" w:rsidRDefault="00584426" w:rsidP="00826E09">
      <w:pPr>
        <w:rPr>
          <w:rFonts w:ascii="Times New Roman" w:hAnsi="Times New Roman" w:cs="Times New Roman"/>
          <w:sz w:val="28"/>
          <w:szCs w:val="28"/>
          <w:lang w:val="tt-RU"/>
        </w:rPr>
      </w:pPr>
      <w:r>
        <w:rPr>
          <w:rFonts w:ascii="Times New Roman" w:hAnsi="Times New Roman" w:cs="Times New Roman"/>
          <w:sz w:val="28"/>
          <w:szCs w:val="28"/>
          <w:lang w:val="tt-RU"/>
        </w:rPr>
        <w:t>Луиза Батыр-Болгари “Күгәрченем син канатлы”</w:t>
      </w:r>
    </w:p>
    <w:p w:rsidR="00584426" w:rsidRPr="00584426" w:rsidRDefault="00584426" w:rsidP="00826E09">
      <w:pPr>
        <w:rPr>
          <w:rFonts w:ascii="Times New Roman" w:hAnsi="Times New Roman" w:cs="Times New Roman"/>
          <w:sz w:val="28"/>
          <w:szCs w:val="28"/>
          <w:lang w:val="tt-RU"/>
        </w:rPr>
      </w:pPr>
      <w:r>
        <w:rPr>
          <w:rFonts w:ascii="Times New Roman" w:hAnsi="Times New Roman" w:cs="Times New Roman"/>
          <w:sz w:val="28"/>
          <w:szCs w:val="28"/>
          <w:lang w:val="tt-RU"/>
        </w:rPr>
        <w:t>Ә. Шәрәфиев “ Уйнагыз гармуннар”</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Русская народная песня «Утушка луговая» (обр. П.Куликова)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Балакирев М. «Слышу ли голос твой»</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Булахов П. «Тук, тук, тук...»</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Варламов А. «Внутренняя музыка»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Гершвин Г. «Любимый мой»</w:t>
      </w:r>
    </w:p>
    <w:p w:rsidR="00584426" w:rsidRDefault="00826E09" w:rsidP="00826E09">
      <w:pPr>
        <w:rPr>
          <w:rFonts w:ascii="Times New Roman" w:hAnsi="Times New Roman" w:cs="Times New Roman"/>
          <w:sz w:val="28"/>
          <w:szCs w:val="28"/>
          <w:lang w:val="tt-RU"/>
        </w:rPr>
      </w:pPr>
      <w:r w:rsidRPr="00826E09">
        <w:rPr>
          <w:rFonts w:ascii="Times New Roman" w:hAnsi="Times New Roman" w:cs="Times New Roman"/>
          <w:sz w:val="28"/>
          <w:szCs w:val="28"/>
        </w:rPr>
        <w:t xml:space="preserve">Гурилев А. «Сарафанчик»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Гурилев А. «Вам не понять моей печали»</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Даргомыжский А. «Мне грустно»</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Кабалевский Д. «Серенада красавицы»</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Перселл Г.Ария из оперы «Король Артур» («Остров счастья»)</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 Шварц Л. «Уж как пал туман на поле»</w:t>
      </w:r>
    </w:p>
    <w:p w:rsidR="00826E09" w:rsidRPr="00826E09" w:rsidRDefault="00826E09" w:rsidP="00826E09">
      <w:pPr>
        <w:rPr>
          <w:rFonts w:ascii="Times New Roman" w:hAnsi="Times New Roman" w:cs="Times New Roman"/>
          <w:sz w:val="28"/>
          <w:szCs w:val="28"/>
        </w:rPr>
      </w:pPr>
    </w:p>
    <w:p w:rsidR="00826E09" w:rsidRPr="00826E09" w:rsidRDefault="00584426" w:rsidP="00826E09">
      <w:pPr>
        <w:rPr>
          <w:rFonts w:ascii="Times New Roman" w:hAnsi="Times New Roman" w:cs="Times New Roman"/>
          <w:sz w:val="28"/>
          <w:szCs w:val="28"/>
        </w:rPr>
      </w:pPr>
      <w:r>
        <w:rPr>
          <w:rFonts w:ascii="Times New Roman" w:hAnsi="Times New Roman" w:cs="Times New Roman"/>
          <w:sz w:val="28"/>
          <w:szCs w:val="28"/>
          <w:lang w:val="tt-RU"/>
        </w:rPr>
        <w:t xml:space="preserve">                                 </w:t>
      </w:r>
      <w:r w:rsidR="00B26A5D">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00826E09" w:rsidRPr="00826E09">
        <w:rPr>
          <w:rFonts w:ascii="Times New Roman" w:hAnsi="Times New Roman" w:cs="Times New Roman"/>
          <w:sz w:val="28"/>
          <w:szCs w:val="28"/>
        </w:rPr>
        <w:t>Седьмой год обучения</w:t>
      </w:r>
    </w:p>
    <w:p w:rsidR="00826E09" w:rsidRDefault="00B26A5D" w:rsidP="00591F9A">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584426" w:rsidRDefault="00584426" w:rsidP="00826E09">
      <w:pPr>
        <w:rPr>
          <w:rFonts w:ascii="Times New Roman" w:hAnsi="Times New Roman" w:cs="Times New Roman"/>
          <w:sz w:val="28"/>
          <w:szCs w:val="28"/>
          <w:lang w:val="tt-RU"/>
        </w:rPr>
      </w:pPr>
      <w:r>
        <w:rPr>
          <w:rFonts w:ascii="Times New Roman" w:hAnsi="Times New Roman" w:cs="Times New Roman"/>
          <w:sz w:val="28"/>
          <w:szCs w:val="28"/>
          <w:lang w:val="tt-RU"/>
        </w:rPr>
        <w:t>Т.н.п. “Агыйдел каты ага”</w:t>
      </w:r>
    </w:p>
    <w:p w:rsidR="00584426" w:rsidRDefault="00584426" w:rsidP="00826E09">
      <w:pPr>
        <w:rPr>
          <w:rFonts w:ascii="Times New Roman" w:hAnsi="Times New Roman" w:cs="Times New Roman"/>
          <w:sz w:val="28"/>
          <w:szCs w:val="28"/>
          <w:lang w:val="tt-RU"/>
        </w:rPr>
      </w:pPr>
      <w:r>
        <w:rPr>
          <w:rFonts w:ascii="Times New Roman" w:hAnsi="Times New Roman" w:cs="Times New Roman"/>
          <w:sz w:val="28"/>
          <w:szCs w:val="28"/>
          <w:lang w:val="tt-RU"/>
        </w:rPr>
        <w:t>Т.н.п. “Җомга”</w:t>
      </w:r>
    </w:p>
    <w:p w:rsidR="00584426" w:rsidRDefault="00584426" w:rsidP="00826E09">
      <w:pPr>
        <w:rPr>
          <w:rFonts w:ascii="Times New Roman" w:hAnsi="Times New Roman" w:cs="Times New Roman"/>
          <w:sz w:val="28"/>
          <w:szCs w:val="28"/>
          <w:lang w:val="tt-RU"/>
        </w:rPr>
      </w:pPr>
      <w:r>
        <w:rPr>
          <w:rFonts w:ascii="Times New Roman" w:hAnsi="Times New Roman" w:cs="Times New Roman"/>
          <w:sz w:val="28"/>
          <w:szCs w:val="28"/>
          <w:lang w:val="tt-RU"/>
        </w:rPr>
        <w:lastRenderedPageBreak/>
        <w:t>И.Закиров “Авылым урамнары”</w:t>
      </w:r>
    </w:p>
    <w:p w:rsidR="00584426" w:rsidRPr="00584426" w:rsidRDefault="00584426" w:rsidP="00826E09">
      <w:pPr>
        <w:rPr>
          <w:rFonts w:ascii="Times New Roman" w:hAnsi="Times New Roman" w:cs="Times New Roman"/>
          <w:sz w:val="28"/>
          <w:szCs w:val="28"/>
          <w:lang w:val="tt-RU"/>
        </w:rPr>
      </w:pPr>
      <w:r>
        <w:rPr>
          <w:rFonts w:ascii="Times New Roman" w:hAnsi="Times New Roman" w:cs="Times New Roman"/>
          <w:sz w:val="28"/>
          <w:szCs w:val="28"/>
          <w:lang w:val="tt-RU"/>
        </w:rPr>
        <w:t>Г.Сайфуллин “Туган авылым урамы”</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 Неаполитанская народная песня «Утренняя песня»  (обр. В Мельо)</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 Тирольская народная песня «Охотник» (обр. В.Сибирского)  </w:t>
      </w:r>
    </w:p>
    <w:p w:rsidR="00826E09" w:rsidRPr="003D4A4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Бах</w:t>
      </w:r>
      <w:r w:rsidRPr="003D4A49">
        <w:rPr>
          <w:rFonts w:ascii="Times New Roman" w:hAnsi="Times New Roman" w:cs="Times New Roman"/>
          <w:sz w:val="28"/>
          <w:szCs w:val="28"/>
        </w:rPr>
        <w:t xml:space="preserve"> </w:t>
      </w:r>
      <w:r w:rsidRPr="00826E09">
        <w:rPr>
          <w:rFonts w:ascii="Times New Roman" w:hAnsi="Times New Roman" w:cs="Times New Roman"/>
          <w:sz w:val="28"/>
          <w:szCs w:val="28"/>
        </w:rPr>
        <w:t>И</w:t>
      </w:r>
      <w:r w:rsidRPr="003D4A49">
        <w:rPr>
          <w:rFonts w:ascii="Times New Roman" w:hAnsi="Times New Roman" w:cs="Times New Roman"/>
          <w:sz w:val="28"/>
          <w:szCs w:val="28"/>
        </w:rPr>
        <w:t>.</w:t>
      </w:r>
      <w:r w:rsidRPr="00826E09">
        <w:rPr>
          <w:rFonts w:ascii="Times New Roman" w:hAnsi="Times New Roman" w:cs="Times New Roman"/>
          <w:sz w:val="28"/>
          <w:szCs w:val="28"/>
        </w:rPr>
        <w:t>С</w:t>
      </w:r>
      <w:r w:rsidRPr="003D4A49">
        <w:rPr>
          <w:rFonts w:ascii="Times New Roman" w:hAnsi="Times New Roman" w:cs="Times New Roman"/>
          <w:sz w:val="28"/>
          <w:szCs w:val="28"/>
        </w:rPr>
        <w:t xml:space="preserve">. – </w:t>
      </w:r>
      <w:r w:rsidRPr="00826E09">
        <w:rPr>
          <w:rFonts w:ascii="Times New Roman" w:hAnsi="Times New Roman" w:cs="Times New Roman"/>
          <w:sz w:val="28"/>
          <w:szCs w:val="28"/>
        </w:rPr>
        <w:t>Ш</w:t>
      </w:r>
      <w:r w:rsidRPr="003D4A49">
        <w:rPr>
          <w:rFonts w:ascii="Times New Roman" w:hAnsi="Times New Roman" w:cs="Times New Roman"/>
          <w:sz w:val="28"/>
          <w:szCs w:val="28"/>
        </w:rPr>
        <w:t>.</w:t>
      </w:r>
      <w:r w:rsidRPr="00826E09">
        <w:rPr>
          <w:rFonts w:ascii="Times New Roman" w:hAnsi="Times New Roman" w:cs="Times New Roman"/>
          <w:sz w:val="28"/>
          <w:szCs w:val="28"/>
        </w:rPr>
        <w:t>Гуно</w:t>
      </w:r>
      <w:r w:rsidRPr="003D4A49">
        <w:rPr>
          <w:rFonts w:ascii="Times New Roman" w:hAnsi="Times New Roman" w:cs="Times New Roman"/>
          <w:sz w:val="28"/>
          <w:szCs w:val="28"/>
        </w:rPr>
        <w:t xml:space="preserve"> «</w:t>
      </w:r>
      <w:r w:rsidRPr="00584426">
        <w:rPr>
          <w:rFonts w:ascii="Times New Roman" w:hAnsi="Times New Roman" w:cs="Times New Roman"/>
          <w:sz w:val="28"/>
          <w:szCs w:val="28"/>
          <w:lang w:val="en-US"/>
        </w:rPr>
        <w:t>Ave</w:t>
      </w:r>
      <w:r w:rsidRPr="003D4A49">
        <w:rPr>
          <w:rFonts w:ascii="Times New Roman" w:hAnsi="Times New Roman" w:cs="Times New Roman"/>
          <w:sz w:val="28"/>
          <w:szCs w:val="28"/>
        </w:rPr>
        <w:t xml:space="preserve"> </w:t>
      </w:r>
      <w:r w:rsidRPr="00584426">
        <w:rPr>
          <w:rFonts w:ascii="Times New Roman" w:hAnsi="Times New Roman" w:cs="Times New Roman"/>
          <w:sz w:val="28"/>
          <w:szCs w:val="28"/>
          <w:lang w:val="en-US"/>
        </w:rPr>
        <w:t>Maria</w:t>
      </w:r>
      <w:r w:rsidRPr="003D4A49">
        <w:rPr>
          <w:rFonts w:ascii="Times New Roman" w:hAnsi="Times New Roman" w:cs="Times New Roman"/>
          <w:sz w:val="28"/>
          <w:szCs w:val="28"/>
        </w:rPr>
        <w:t>»</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Бетховен Л. В. «Гондолетта»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Вивальди А. «Ария странника»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 Глинка М. «В крови горит огонь желанья»</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 Гурилев А. «Колокольчик»</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Даргомыжский А. «Шестнадцать лет»</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 Дунаевский И. «Я вся горю» из кинофильма «Веселые ребята»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Зива.М. «Паруса, паруса…»</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Майборода Г. «Ты плыви, цветок веселой мальвы»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Мокроусов Б. «Одинокая гармонь»</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Моцарт В. «Ария Керубино»</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Моцарт В. «Покой, словно прежде, мне сердце наполнил»»</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Моцарт В.А. Ария Барбарины из оперы «Свадьба Фигаро»</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Перголези Дж. «Если любишь»</w:t>
      </w:r>
    </w:p>
    <w:p w:rsidR="00E62E7B" w:rsidRDefault="00826E09" w:rsidP="00826E09">
      <w:pPr>
        <w:rPr>
          <w:rFonts w:ascii="Times New Roman" w:hAnsi="Times New Roman" w:cs="Times New Roman"/>
          <w:sz w:val="28"/>
          <w:szCs w:val="28"/>
          <w:lang w:val="tt-RU"/>
        </w:rPr>
      </w:pPr>
      <w:r w:rsidRPr="00826E09">
        <w:rPr>
          <w:rFonts w:ascii="Times New Roman" w:hAnsi="Times New Roman" w:cs="Times New Roman"/>
          <w:sz w:val="28"/>
          <w:szCs w:val="28"/>
        </w:rPr>
        <w:t xml:space="preserve"> Хренников Т. «Что так</w:t>
      </w:r>
      <w:r w:rsidR="00E62E7B">
        <w:rPr>
          <w:rFonts w:ascii="Times New Roman" w:hAnsi="Times New Roman" w:cs="Times New Roman"/>
          <w:sz w:val="28"/>
          <w:szCs w:val="28"/>
        </w:rPr>
        <w:t xml:space="preserve"> сердце растревожено»</w:t>
      </w:r>
      <w:r w:rsidR="00E62E7B">
        <w:rPr>
          <w:rFonts w:ascii="Times New Roman" w:hAnsi="Times New Roman" w:cs="Times New Roman"/>
          <w:sz w:val="28"/>
          <w:szCs w:val="28"/>
          <w:lang w:val="tt-RU"/>
        </w:rPr>
        <w:t>.</w:t>
      </w:r>
    </w:p>
    <w:p w:rsidR="00826E09" w:rsidRPr="00826E09" w:rsidRDefault="00E62E7B" w:rsidP="00826E09">
      <w:pPr>
        <w:rPr>
          <w:rFonts w:ascii="Times New Roman" w:hAnsi="Times New Roman" w:cs="Times New Roman"/>
          <w:sz w:val="28"/>
          <w:szCs w:val="28"/>
        </w:rPr>
      </w:pPr>
      <w:r>
        <w:rPr>
          <w:rFonts w:ascii="Times New Roman" w:hAnsi="Times New Roman" w:cs="Times New Roman"/>
          <w:sz w:val="28"/>
          <w:szCs w:val="28"/>
          <w:lang w:val="tt-RU"/>
        </w:rPr>
        <w:t xml:space="preserve">                                  </w:t>
      </w:r>
      <w:r w:rsidR="00826E09" w:rsidRPr="00826E09">
        <w:rPr>
          <w:rFonts w:ascii="Times New Roman" w:hAnsi="Times New Roman" w:cs="Times New Roman"/>
          <w:sz w:val="28"/>
          <w:szCs w:val="28"/>
        </w:rPr>
        <w:t>Восьмой год обучения</w:t>
      </w:r>
    </w:p>
    <w:p w:rsidR="00E62E7B" w:rsidRDefault="00E62E7B" w:rsidP="00826E09">
      <w:pPr>
        <w:rPr>
          <w:rFonts w:ascii="Times New Roman" w:hAnsi="Times New Roman" w:cs="Times New Roman"/>
          <w:sz w:val="28"/>
          <w:szCs w:val="28"/>
          <w:lang w:val="tt-RU"/>
        </w:rPr>
      </w:pPr>
      <w:r>
        <w:rPr>
          <w:rFonts w:ascii="Times New Roman" w:hAnsi="Times New Roman" w:cs="Times New Roman"/>
          <w:sz w:val="28"/>
          <w:szCs w:val="28"/>
          <w:lang w:val="tt-RU"/>
        </w:rPr>
        <w:t>Т.н.п. Таң атканда”</w:t>
      </w:r>
    </w:p>
    <w:p w:rsidR="00E62E7B" w:rsidRDefault="00E62E7B" w:rsidP="00826E09">
      <w:pPr>
        <w:rPr>
          <w:rFonts w:ascii="Times New Roman" w:hAnsi="Times New Roman" w:cs="Times New Roman"/>
          <w:sz w:val="28"/>
          <w:szCs w:val="28"/>
          <w:lang w:val="tt-RU"/>
        </w:rPr>
      </w:pPr>
      <w:r>
        <w:rPr>
          <w:rFonts w:ascii="Times New Roman" w:hAnsi="Times New Roman" w:cs="Times New Roman"/>
          <w:sz w:val="28"/>
          <w:szCs w:val="28"/>
          <w:lang w:val="tt-RU"/>
        </w:rPr>
        <w:t>Т.н.п. “Фазыл чишмәсе”</w:t>
      </w:r>
    </w:p>
    <w:p w:rsidR="00E62E7B" w:rsidRDefault="00E62E7B" w:rsidP="00826E09">
      <w:pPr>
        <w:rPr>
          <w:rFonts w:ascii="Times New Roman" w:hAnsi="Times New Roman" w:cs="Times New Roman"/>
          <w:sz w:val="28"/>
          <w:szCs w:val="28"/>
          <w:lang w:val="tt-RU"/>
        </w:rPr>
      </w:pPr>
      <w:r>
        <w:rPr>
          <w:rFonts w:ascii="Times New Roman" w:hAnsi="Times New Roman" w:cs="Times New Roman"/>
          <w:sz w:val="28"/>
          <w:szCs w:val="28"/>
          <w:lang w:val="tt-RU"/>
        </w:rPr>
        <w:t>Т.н.п. “Эрбет”</w:t>
      </w:r>
    </w:p>
    <w:p w:rsidR="00E62E7B" w:rsidRDefault="00E62E7B" w:rsidP="00826E09">
      <w:pPr>
        <w:rPr>
          <w:rFonts w:ascii="Times New Roman" w:hAnsi="Times New Roman" w:cs="Times New Roman"/>
          <w:sz w:val="28"/>
          <w:szCs w:val="28"/>
          <w:lang w:val="tt-RU"/>
        </w:rPr>
      </w:pPr>
      <w:r>
        <w:rPr>
          <w:rFonts w:ascii="Times New Roman" w:hAnsi="Times New Roman" w:cs="Times New Roman"/>
          <w:sz w:val="28"/>
          <w:szCs w:val="28"/>
          <w:lang w:val="tt-RU"/>
        </w:rPr>
        <w:t>Т.н.п. “Зөбәрҗәт”</w:t>
      </w:r>
    </w:p>
    <w:p w:rsidR="00E62E7B" w:rsidRDefault="00E62E7B" w:rsidP="00826E09">
      <w:pPr>
        <w:rPr>
          <w:rFonts w:ascii="Times New Roman" w:hAnsi="Times New Roman" w:cs="Times New Roman"/>
          <w:sz w:val="28"/>
          <w:szCs w:val="28"/>
          <w:lang w:val="tt-RU"/>
        </w:rPr>
      </w:pPr>
      <w:r>
        <w:rPr>
          <w:rFonts w:ascii="Times New Roman" w:hAnsi="Times New Roman" w:cs="Times New Roman"/>
          <w:sz w:val="28"/>
          <w:szCs w:val="28"/>
          <w:lang w:val="tt-RU"/>
        </w:rPr>
        <w:t>С.Садыкова “Җидегән чишмә”</w:t>
      </w:r>
    </w:p>
    <w:p w:rsidR="00E62E7B" w:rsidRDefault="00E62E7B" w:rsidP="00826E09">
      <w:pPr>
        <w:rPr>
          <w:rFonts w:ascii="Times New Roman" w:hAnsi="Times New Roman" w:cs="Times New Roman"/>
          <w:sz w:val="28"/>
          <w:szCs w:val="28"/>
          <w:lang w:val="tt-RU"/>
        </w:rPr>
      </w:pPr>
      <w:r>
        <w:rPr>
          <w:rFonts w:ascii="Times New Roman" w:hAnsi="Times New Roman" w:cs="Times New Roman"/>
          <w:sz w:val="28"/>
          <w:szCs w:val="28"/>
          <w:lang w:val="tt-RU"/>
        </w:rPr>
        <w:lastRenderedPageBreak/>
        <w:t>И. Низамов “Нурлы Казан”</w:t>
      </w:r>
    </w:p>
    <w:p w:rsidR="00E62E7B" w:rsidRPr="00E62E7B" w:rsidRDefault="00E62E7B" w:rsidP="00826E09">
      <w:pPr>
        <w:rPr>
          <w:rFonts w:ascii="Times New Roman" w:hAnsi="Times New Roman" w:cs="Times New Roman"/>
          <w:sz w:val="28"/>
          <w:szCs w:val="28"/>
          <w:lang w:val="tt-RU"/>
        </w:rPr>
      </w:pPr>
      <w:r>
        <w:rPr>
          <w:rFonts w:ascii="Times New Roman" w:hAnsi="Times New Roman" w:cs="Times New Roman"/>
          <w:sz w:val="28"/>
          <w:szCs w:val="28"/>
          <w:lang w:val="tt-RU"/>
        </w:rPr>
        <w:t>Р. Ахиярова “Сөембикә”</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А. Ермолов     «Чайки»</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В. Тюльканов   "Рыжее чудо"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Р. Васильев "Ябеда"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К. Ситник    "Нон стоп"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А. Ермолов  "Стану звездой"   -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Ф. Клибанов    "Крутой"               -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Э. Ханок     “Потолок ледяной"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А. Ермолов   "Осторожно добрая собака"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Е. Лучников   "Не отнимайте солнце у детей"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В. Тюльканов   "Детская дружба"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Любаша        "Барбарики"            </w:t>
      </w: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О. Полякова   "Журавлик"              </w:t>
      </w:r>
    </w:p>
    <w:p w:rsidR="00E62E7B" w:rsidRDefault="00826E09" w:rsidP="00826E09">
      <w:pPr>
        <w:rPr>
          <w:rFonts w:ascii="Times New Roman" w:hAnsi="Times New Roman" w:cs="Times New Roman"/>
          <w:sz w:val="28"/>
          <w:szCs w:val="28"/>
          <w:lang w:val="tt-RU"/>
        </w:rPr>
      </w:pPr>
      <w:r w:rsidRPr="00826E09">
        <w:rPr>
          <w:rFonts w:ascii="Times New Roman" w:hAnsi="Times New Roman" w:cs="Times New Roman"/>
          <w:sz w:val="28"/>
          <w:szCs w:val="28"/>
        </w:rPr>
        <w:t xml:space="preserve">Укр. нар. Песня  "Веночек"     </w:t>
      </w:r>
    </w:p>
    <w:p w:rsidR="00591F9A" w:rsidRDefault="00591F9A" w:rsidP="00591F9A">
      <w:pPr>
        <w:rPr>
          <w:rFonts w:ascii="Times New Roman" w:hAnsi="Times New Roman" w:cs="Times New Roman"/>
          <w:b/>
          <w:sz w:val="28"/>
          <w:szCs w:val="28"/>
          <w:lang w:val="tt-RU"/>
        </w:rPr>
      </w:pPr>
    </w:p>
    <w:p w:rsidR="00971074" w:rsidRPr="00D72AD6" w:rsidRDefault="00591F9A" w:rsidP="003D4A49">
      <w:pPr>
        <w:jc w:val="center"/>
        <w:rPr>
          <w:rFonts w:ascii="Times New Roman" w:hAnsi="Times New Roman" w:cs="Times New Roman"/>
          <w:b/>
          <w:sz w:val="28"/>
          <w:szCs w:val="28"/>
        </w:rPr>
      </w:pPr>
      <w:r>
        <w:rPr>
          <w:rFonts w:ascii="Times New Roman" w:hAnsi="Times New Roman" w:cs="Times New Roman"/>
          <w:b/>
          <w:sz w:val="28"/>
          <w:szCs w:val="28"/>
          <w:lang w:val="tt-RU"/>
        </w:rPr>
        <w:t>3.2</w:t>
      </w:r>
      <w:r w:rsidR="00971074">
        <w:rPr>
          <w:rFonts w:ascii="Times New Roman" w:hAnsi="Times New Roman" w:cs="Times New Roman"/>
          <w:b/>
          <w:sz w:val="28"/>
          <w:szCs w:val="28"/>
          <w:lang w:val="tt-RU"/>
        </w:rPr>
        <w:t xml:space="preserve"> </w:t>
      </w:r>
      <w:r w:rsidR="00971074" w:rsidRPr="00D72AD6">
        <w:rPr>
          <w:rFonts w:ascii="Times New Roman" w:hAnsi="Times New Roman" w:cs="Times New Roman"/>
          <w:b/>
          <w:sz w:val="28"/>
          <w:szCs w:val="28"/>
        </w:rPr>
        <w:t>Способы отслеживания результата реализации программы.</w:t>
      </w:r>
    </w:p>
    <w:tbl>
      <w:tblPr>
        <w:tblStyle w:val="a3"/>
        <w:tblW w:w="0" w:type="auto"/>
        <w:tblLook w:val="04A0" w:firstRow="1" w:lastRow="0" w:firstColumn="1" w:lastColumn="0" w:noHBand="0" w:noVBand="1"/>
      </w:tblPr>
      <w:tblGrid>
        <w:gridCol w:w="484"/>
        <w:gridCol w:w="2175"/>
        <w:gridCol w:w="2146"/>
        <w:gridCol w:w="2323"/>
        <w:gridCol w:w="2442"/>
      </w:tblGrid>
      <w:tr w:rsidR="00971074" w:rsidTr="00971074">
        <w:trPr>
          <w:trHeight w:val="345"/>
        </w:trPr>
        <w:tc>
          <w:tcPr>
            <w:tcW w:w="484" w:type="dxa"/>
            <w:vMerge w:val="restart"/>
          </w:tcPr>
          <w:p w:rsidR="00971074" w:rsidRDefault="00971074" w:rsidP="00971074">
            <w:pPr>
              <w:rPr>
                <w:rFonts w:ascii="Times New Roman" w:hAnsi="Times New Roman" w:cs="Times New Roman"/>
                <w:sz w:val="28"/>
                <w:szCs w:val="28"/>
              </w:rPr>
            </w:pPr>
            <w:r>
              <w:rPr>
                <w:rFonts w:ascii="Times New Roman" w:hAnsi="Times New Roman" w:cs="Times New Roman"/>
                <w:sz w:val="28"/>
                <w:szCs w:val="28"/>
              </w:rPr>
              <w:t>№</w:t>
            </w:r>
          </w:p>
        </w:tc>
        <w:tc>
          <w:tcPr>
            <w:tcW w:w="2175" w:type="dxa"/>
            <w:vMerge w:val="restart"/>
          </w:tcPr>
          <w:p w:rsidR="00971074" w:rsidRDefault="00971074" w:rsidP="00971074">
            <w:pPr>
              <w:rPr>
                <w:rFonts w:ascii="Times New Roman" w:hAnsi="Times New Roman" w:cs="Times New Roman"/>
                <w:sz w:val="28"/>
                <w:szCs w:val="28"/>
              </w:rPr>
            </w:pPr>
            <w:r>
              <w:rPr>
                <w:rFonts w:ascii="Times New Roman" w:hAnsi="Times New Roman" w:cs="Times New Roman"/>
                <w:sz w:val="28"/>
                <w:szCs w:val="28"/>
              </w:rPr>
              <w:t>Критерии</w:t>
            </w:r>
          </w:p>
        </w:tc>
        <w:tc>
          <w:tcPr>
            <w:tcW w:w="6912" w:type="dxa"/>
            <w:gridSpan w:val="3"/>
          </w:tcPr>
          <w:p w:rsidR="00971074" w:rsidRDefault="00971074" w:rsidP="00971074">
            <w:pPr>
              <w:jc w:val="center"/>
              <w:rPr>
                <w:rFonts w:ascii="Times New Roman" w:hAnsi="Times New Roman" w:cs="Times New Roman"/>
                <w:sz w:val="28"/>
                <w:szCs w:val="28"/>
              </w:rPr>
            </w:pPr>
            <w:r>
              <w:rPr>
                <w:rFonts w:ascii="Times New Roman" w:hAnsi="Times New Roman" w:cs="Times New Roman"/>
                <w:sz w:val="28"/>
                <w:szCs w:val="28"/>
              </w:rPr>
              <w:t>Уровни</w:t>
            </w:r>
          </w:p>
        </w:tc>
      </w:tr>
      <w:tr w:rsidR="00971074" w:rsidTr="00971074">
        <w:trPr>
          <w:trHeight w:val="285"/>
        </w:trPr>
        <w:tc>
          <w:tcPr>
            <w:tcW w:w="484" w:type="dxa"/>
            <w:vMerge/>
          </w:tcPr>
          <w:p w:rsidR="00971074" w:rsidRDefault="00971074" w:rsidP="00971074">
            <w:pPr>
              <w:rPr>
                <w:rFonts w:ascii="Times New Roman" w:hAnsi="Times New Roman" w:cs="Times New Roman"/>
                <w:sz w:val="28"/>
                <w:szCs w:val="28"/>
              </w:rPr>
            </w:pPr>
          </w:p>
        </w:tc>
        <w:tc>
          <w:tcPr>
            <w:tcW w:w="2175" w:type="dxa"/>
            <w:vMerge/>
          </w:tcPr>
          <w:p w:rsidR="00971074" w:rsidRDefault="00971074" w:rsidP="00971074">
            <w:pPr>
              <w:rPr>
                <w:rFonts w:ascii="Times New Roman" w:hAnsi="Times New Roman" w:cs="Times New Roman"/>
                <w:sz w:val="28"/>
                <w:szCs w:val="28"/>
              </w:rPr>
            </w:pPr>
          </w:p>
        </w:tc>
        <w:tc>
          <w:tcPr>
            <w:tcW w:w="2147" w:type="dxa"/>
          </w:tcPr>
          <w:p w:rsidR="00971074" w:rsidRDefault="00971074" w:rsidP="00971074">
            <w:pPr>
              <w:jc w:val="center"/>
              <w:rPr>
                <w:rFonts w:ascii="Times New Roman" w:hAnsi="Times New Roman" w:cs="Times New Roman"/>
                <w:sz w:val="28"/>
                <w:szCs w:val="28"/>
              </w:rPr>
            </w:pPr>
            <w:r w:rsidRPr="00D72AD6">
              <w:rPr>
                <w:rFonts w:ascii="Times New Roman" w:hAnsi="Times New Roman" w:cs="Times New Roman"/>
                <w:sz w:val="28"/>
                <w:szCs w:val="28"/>
              </w:rPr>
              <w:t>Высший (5)</w:t>
            </w:r>
            <w:r w:rsidRPr="00D72AD6">
              <w:rPr>
                <w:rFonts w:ascii="Times New Roman" w:hAnsi="Times New Roman" w:cs="Times New Roman"/>
                <w:sz w:val="28"/>
                <w:szCs w:val="28"/>
              </w:rPr>
              <w:tab/>
            </w:r>
          </w:p>
        </w:tc>
        <w:tc>
          <w:tcPr>
            <w:tcW w:w="2323" w:type="dxa"/>
          </w:tcPr>
          <w:p w:rsidR="00971074" w:rsidRDefault="00971074" w:rsidP="00971074">
            <w:pPr>
              <w:jc w:val="center"/>
              <w:rPr>
                <w:rFonts w:ascii="Times New Roman" w:hAnsi="Times New Roman" w:cs="Times New Roman"/>
                <w:sz w:val="28"/>
                <w:szCs w:val="28"/>
              </w:rPr>
            </w:pPr>
            <w:r w:rsidRPr="00D72AD6">
              <w:rPr>
                <w:rFonts w:ascii="Times New Roman" w:hAnsi="Times New Roman" w:cs="Times New Roman"/>
                <w:sz w:val="28"/>
                <w:szCs w:val="28"/>
              </w:rPr>
              <w:t>Средний (4)</w:t>
            </w:r>
            <w:r w:rsidRPr="00D72AD6">
              <w:rPr>
                <w:rFonts w:ascii="Times New Roman" w:hAnsi="Times New Roman" w:cs="Times New Roman"/>
                <w:sz w:val="28"/>
                <w:szCs w:val="28"/>
              </w:rPr>
              <w:tab/>
            </w:r>
          </w:p>
        </w:tc>
        <w:tc>
          <w:tcPr>
            <w:tcW w:w="2442" w:type="dxa"/>
          </w:tcPr>
          <w:p w:rsidR="00971074" w:rsidRDefault="00971074" w:rsidP="00971074">
            <w:pPr>
              <w:jc w:val="center"/>
              <w:rPr>
                <w:rFonts w:ascii="Times New Roman" w:hAnsi="Times New Roman" w:cs="Times New Roman"/>
                <w:sz w:val="28"/>
                <w:szCs w:val="28"/>
              </w:rPr>
            </w:pPr>
            <w:r w:rsidRPr="00D72AD6">
              <w:rPr>
                <w:rFonts w:ascii="Times New Roman" w:hAnsi="Times New Roman" w:cs="Times New Roman"/>
                <w:sz w:val="28"/>
                <w:szCs w:val="28"/>
              </w:rPr>
              <w:t>Низкий (3)</w:t>
            </w:r>
          </w:p>
        </w:tc>
      </w:tr>
      <w:tr w:rsidR="00971074" w:rsidTr="00971074">
        <w:tc>
          <w:tcPr>
            <w:tcW w:w="484" w:type="dxa"/>
          </w:tcPr>
          <w:p w:rsidR="00971074" w:rsidRDefault="00971074" w:rsidP="00971074">
            <w:pPr>
              <w:rPr>
                <w:rFonts w:ascii="Times New Roman" w:hAnsi="Times New Roman" w:cs="Times New Roman"/>
                <w:sz w:val="28"/>
                <w:szCs w:val="28"/>
              </w:rPr>
            </w:pPr>
            <w:r>
              <w:rPr>
                <w:rFonts w:ascii="Times New Roman" w:hAnsi="Times New Roman" w:cs="Times New Roman"/>
                <w:sz w:val="28"/>
                <w:szCs w:val="28"/>
              </w:rPr>
              <w:t>1</w:t>
            </w:r>
          </w:p>
        </w:tc>
        <w:tc>
          <w:tcPr>
            <w:tcW w:w="2175" w:type="dxa"/>
          </w:tcPr>
          <w:p w:rsidR="00971074" w:rsidRPr="00D72AD6" w:rsidRDefault="00971074" w:rsidP="00971074">
            <w:pPr>
              <w:rPr>
                <w:rFonts w:ascii="Times New Roman" w:hAnsi="Times New Roman" w:cs="Times New Roman"/>
                <w:sz w:val="24"/>
                <w:szCs w:val="24"/>
              </w:rPr>
            </w:pPr>
            <w:r w:rsidRPr="00D72AD6">
              <w:rPr>
                <w:rFonts w:ascii="Times New Roman" w:hAnsi="Times New Roman" w:cs="Times New Roman"/>
                <w:sz w:val="24"/>
                <w:szCs w:val="24"/>
              </w:rPr>
              <w:t>Развитие познавательн ой активности в творческой деятельности</w:t>
            </w:r>
          </w:p>
        </w:tc>
        <w:tc>
          <w:tcPr>
            <w:tcW w:w="2147" w:type="dxa"/>
          </w:tcPr>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Присутствует устойчивый познавательный интерес, отмечается оригинальность</w:t>
            </w:r>
            <w:r>
              <w:rPr>
                <w:rFonts w:ascii="Times New Roman" w:hAnsi="Times New Roman" w:cs="Times New Roman"/>
                <w:sz w:val="24"/>
                <w:szCs w:val="24"/>
              </w:rPr>
              <w:t xml:space="preserve">, </w:t>
            </w:r>
            <w:r w:rsidRPr="00902316">
              <w:rPr>
                <w:rFonts w:ascii="Times New Roman" w:hAnsi="Times New Roman" w:cs="Times New Roman"/>
                <w:sz w:val="24"/>
                <w:szCs w:val="24"/>
              </w:rPr>
              <w:t>гибкость мышления, богатое</w:t>
            </w:r>
            <w:r>
              <w:rPr>
                <w:rFonts w:ascii="Times New Roman" w:hAnsi="Times New Roman" w:cs="Times New Roman"/>
                <w:sz w:val="24"/>
                <w:szCs w:val="24"/>
              </w:rPr>
              <w:t xml:space="preserve"> воображение, развитая интуиция</w:t>
            </w:r>
            <w:r w:rsidRPr="00902316">
              <w:rPr>
                <w:rFonts w:ascii="Times New Roman" w:hAnsi="Times New Roman" w:cs="Times New Roman"/>
                <w:sz w:val="24"/>
                <w:szCs w:val="24"/>
              </w:rPr>
              <w:tab/>
            </w:r>
          </w:p>
        </w:tc>
        <w:tc>
          <w:tcPr>
            <w:tcW w:w="2323" w:type="dxa"/>
          </w:tcPr>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Испытывает потребность</w:t>
            </w:r>
            <w:r w:rsidRPr="00902316">
              <w:rPr>
                <w:rFonts w:ascii="Times New Roman" w:hAnsi="Times New Roman" w:cs="Times New Roman"/>
                <w:sz w:val="24"/>
                <w:szCs w:val="24"/>
              </w:rPr>
              <w:tab/>
              <w:t>в получении новых знаний, в открытии для</w:t>
            </w:r>
            <w:r w:rsidRPr="00902316">
              <w:rPr>
                <w:rFonts w:ascii="Times New Roman" w:hAnsi="Times New Roman" w:cs="Times New Roman"/>
                <w:sz w:val="24"/>
                <w:szCs w:val="24"/>
              </w:rPr>
              <w:tab/>
              <w:t xml:space="preserve">себя новых способов деятельности, решить самостоятельные задания не может, необходима помощь преподавателя. Может придумать </w:t>
            </w:r>
            <w:r w:rsidRPr="00902316">
              <w:rPr>
                <w:rFonts w:ascii="Times New Roman" w:hAnsi="Times New Roman" w:cs="Times New Roman"/>
                <w:sz w:val="24"/>
                <w:szCs w:val="24"/>
              </w:rPr>
              <w:lastRenderedPageBreak/>
              <w:t>интересные идеи, но очень часто не может оценить их и выполнить.</w:t>
            </w:r>
          </w:p>
        </w:tc>
        <w:tc>
          <w:tcPr>
            <w:tcW w:w="2442" w:type="dxa"/>
          </w:tcPr>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lastRenderedPageBreak/>
              <w:t>Интереса к творчеству не проявляет.</w:t>
            </w:r>
          </w:p>
          <w:p w:rsidR="00971074" w:rsidRDefault="00971074" w:rsidP="00971074">
            <w:pPr>
              <w:rPr>
                <w:rFonts w:ascii="Times New Roman" w:hAnsi="Times New Roman" w:cs="Times New Roman"/>
                <w:sz w:val="28"/>
                <w:szCs w:val="28"/>
              </w:rPr>
            </w:pPr>
            <w:r w:rsidRPr="00902316">
              <w:rPr>
                <w:rFonts w:ascii="Times New Roman" w:hAnsi="Times New Roman" w:cs="Times New Roman"/>
                <w:sz w:val="24"/>
                <w:szCs w:val="24"/>
              </w:rPr>
              <w:t>Производит сравнение предметов по заранее намеченном</w:t>
            </w:r>
            <w:r>
              <w:rPr>
                <w:rFonts w:ascii="Times New Roman" w:hAnsi="Times New Roman" w:cs="Times New Roman"/>
                <w:sz w:val="24"/>
                <w:szCs w:val="24"/>
              </w:rPr>
              <w:t>у плану, не</w:t>
            </w:r>
            <w:r>
              <w:rPr>
                <w:rFonts w:ascii="Times New Roman" w:hAnsi="Times New Roman" w:cs="Times New Roman"/>
                <w:sz w:val="24"/>
                <w:szCs w:val="24"/>
              </w:rPr>
              <w:tab/>
              <w:t xml:space="preserve">испытывает радости </w:t>
            </w:r>
            <w:r w:rsidRPr="00902316">
              <w:rPr>
                <w:rFonts w:ascii="Times New Roman" w:hAnsi="Times New Roman" w:cs="Times New Roman"/>
                <w:sz w:val="24"/>
                <w:szCs w:val="24"/>
              </w:rPr>
              <w:t>открытия, отсутствует гибкость мышления, воображение,</w:t>
            </w:r>
            <w:r w:rsidRPr="00902316">
              <w:rPr>
                <w:rFonts w:ascii="Times New Roman" w:hAnsi="Times New Roman" w:cs="Times New Roman"/>
                <w:sz w:val="24"/>
                <w:szCs w:val="24"/>
              </w:rPr>
              <w:tab/>
              <w:t xml:space="preserve">нет навыков </w:t>
            </w:r>
            <w:r w:rsidRPr="00902316">
              <w:rPr>
                <w:rFonts w:ascii="Times New Roman" w:hAnsi="Times New Roman" w:cs="Times New Roman"/>
                <w:sz w:val="24"/>
                <w:szCs w:val="24"/>
              </w:rPr>
              <w:lastRenderedPageBreak/>
              <w:t>самостоятельного решения проблемы.</w:t>
            </w:r>
          </w:p>
        </w:tc>
      </w:tr>
      <w:tr w:rsidR="00971074" w:rsidTr="00971074">
        <w:tc>
          <w:tcPr>
            <w:tcW w:w="484" w:type="dxa"/>
          </w:tcPr>
          <w:p w:rsidR="00971074" w:rsidRDefault="00971074" w:rsidP="00971074">
            <w:pPr>
              <w:rPr>
                <w:rFonts w:ascii="Times New Roman" w:hAnsi="Times New Roman" w:cs="Times New Roman"/>
                <w:sz w:val="28"/>
                <w:szCs w:val="28"/>
              </w:rPr>
            </w:pPr>
            <w:r>
              <w:rPr>
                <w:rFonts w:ascii="Times New Roman" w:hAnsi="Times New Roman" w:cs="Times New Roman"/>
                <w:sz w:val="28"/>
                <w:szCs w:val="28"/>
              </w:rPr>
              <w:lastRenderedPageBreak/>
              <w:t>2</w:t>
            </w:r>
          </w:p>
        </w:tc>
        <w:tc>
          <w:tcPr>
            <w:tcW w:w="2175" w:type="dxa"/>
          </w:tcPr>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Уровень сформированности развития навыков пения.</w:t>
            </w:r>
          </w:p>
        </w:tc>
        <w:tc>
          <w:tcPr>
            <w:tcW w:w="2147" w:type="dxa"/>
          </w:tcPr>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Точно передает</w:t>
            </w:r>
          </w:p>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мелодию знакомой песни, несложные</w:t>
            </w:r>
          </w:p>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попевки</w:t>
            </w:r>
            <w:r w:rsidRPr="00902316">
              <w:rPr>
                <w:rFonts w:ascii="Times New Roman" w:hAnsi="Times New Roman" w:cs="Times New Roman"/>
                <w:sz w:val="24"/>
                <w:szCs w:val="24"/>
              </w:rPr>
              <w:tab/>
              <w:t>без</w:t>
            </w:r>
          </w:p>
          <w:p w:rsidR="00971074" w:rsidRPr="00902316" w:rsidRDefault="00971074" w:rsidP="00971074">
            <w:pPr>
              <w:rPr>
                <w:rFonts w:ascii="Times New Roman" w:hAnsi="Times New Roman" w:cs="Times New Roman"/>
                <w:sz w:val="24"/>
                <w:szCs w:val="24"/>
              </w:rPr>
            </w:pPr>
            <w:r>
              <w:rPr>
                <w:rFonts w:ascii="Times New Roman" w:hAnsi="Times New Roman" w:cs="Times New Roman"/>
                <w:sz w:val="24"/>
                <w:szCs w:val="24"/>
              </w:rPr>
              <w:t xml:space="preserve">сопровождения </w:t>
            </w:r>
            <w:r w:rsidRPr="00902316">
              <w:rPr>
                <w:rFonts w:ascii="Times New Roman" w:hAnsi="Times New Roman" w:cs="Times New Roman"/>
                <w:sz w:val="24"/>
                <w:szCs w:val="24"/>
              </w:rPr>
              <w:t>поет выразительно.</w:t>
            </w:r>
          </w:p>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Качество звука- чистый, громкий, протяжный, четкое произношение согласных, отличительный вокальный</w:t>
            </w:r>
            <w:r>
              <w:rPr>
                <w:rFonts w:ascii="Times New Roman" w:hAnsi="Times New Roman" w:cs="Times New Roman"/>
                <w:sz w:val="24"/>
                <w:szCs w:val="24"/>
              </w:rPr>
              <w:t xml:space="preserve"> вкус.</w:t>
            </w:r>
            <w:r w:rsidRPr="00902316">
              <w:rPr>
                <w:rFonts w:ascii="Times New Roman" w:hAnsi="Times New Roman" w:cs="Times New Roman"/>
                <w:sz w:val="24"/>
                <w:szCs w:val="24"/>
              </w:rPr>
              <w:tab/>
            </w:r>
          </w:p>
        </w:tc>
        <w:tc>
          <w:tcPr>
            <w:tcW w:w="2323" w:type="dxa"/>
          </w:tcPr>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Точно передает мелодию знакомой песни с музыкальным сопровождением, поет недостаточно выразительно. Качество звука негромкий не протяжный,  средний вокальный слух, нечеткое</w:t>
            </w:r>
            <w:r>
              <w:rPr>
                <w:rFonts w:ascii="Times New Roman" w:hAnsi="Times New Roman" w:cs="Times New Roman"/>
                <w:sz w:val="24"/>
                <w:szCs w:val="24"/>
              </w:rPr>
              <w:t xml:space="preserve"> произношение текста.</w:t>
            </w:r>
            <w:r w:rsidRPr="00902316">
              <w:rPr>
                <w:rFonts w:ascii="Times New Roman" w:hAnsi="Times New Roman" w:cs="Times New Roman"/>
                <w:sz w:val="24"/>
                <w:szCs w:val="24"/>
              </w:rPr>
              <w:t xml:space="preserve">  </w:t>
            </w:r>
          </w:p>
        </w:tc>
        <w:tc>
          <w:tcPr>
            <w:tcW w:w="2442" w:type="dxa"/>
          </w:tcPr>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 xml:space="preserve">Интонирует неточно, поет равнодушно. Качество звука - тихий, </w:t>
            </w:r>
          </w:p>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Вялая дикция, отрывистое звуковедение, слабый ритмиче</w:t>
            </w:r>
            <w:r>
              <w:rPr>
                <w:rFonts w:ascii="Times New Roman" w:hAnsi="Times New Roman" w:cs="Times New Roman"/>
                <w:sz w:val="24"/>
                <w:szCs w:val="24"/>
              </w:rPr>
              <w:t>ский слух.</w:t>
            </w:r>
            <w:r>
              <w:rPr>
                <w:rFonts w:ascii="Times New Roman" w:hAnsi="Times New Roman" w:cs="Times New Roman"/>
                <w:sz w:val="24"/>
                <w:szCs w:val="24"/>
              </w:rPr>
              <w:tab/>
              <w:t>Фонационный выдох</w:t>
            </w:r>
            <w:r>
              <w:rPr>
                <w:rFonts w:ascii="Times New Roman" w:hAnsi="Times New Roman" w:cs="Times New Roman"/>
                <w:sz w:val="24"/>
                <w:szCs w:val="24"/>
              </w:rPr>
              <w:tab/>
              <w:t xml:space="preserve">-1-5сек., диапазон </w:t>
            </w:r>
            <w:r w:rsidRPr="00902316">
              <w:rPr>
                <w:rFonts w:ascii="Times New Roman" w:hAnsi="Times New Roman" w:cs="Times New Roman"/>
                <w:sz w:val="24"/>
                <w:szCs w:val="24"/>
              </w:rPr>
              <w:t>ре/1- соль/1.</w:t>
            </w:r>
          </w:p>
        </w:tc>
      </w:tr>
      <w:tr w:rsidR="00971074" w:rsidTr="00971074">
        <w:tc>
          <w:tcPr>
            <w:tcW w:w="484" w:type="dxa"/>
          </w:tcPr>
          <w:p w:rsidR="00971074" w:rsidRDefault="00971074" w:rsidP="00971074">
            <w:pPr>
              <w:rPr>
                <w:rFonts w:ascii="Times New Roman" w:hAnsi="Times New Roman" w:cs="Times New Roman"/>
                <w:sz w:val="28"/>
                <w:szCs w:val="28"/>
              </w:rPr>
            </w:pPr>
            <w:r>
              <w:rPr>
                <w:rFonts w:ascii="Times New Roman" w:hAnsi="Times New Roman" w:cs="Times New Roman"/>
                <w:sz w:val="28"/>
                <w:szCs w:val="28"/>
              </w:rPr>
              <w:t>3</w:t>
            </w:r>
          </w:p>
        </w:tc>
        <w:tc>
          <w:tcPr>
            <w:tcW w:w="2175" w:type="dxa"/>
          </w:tcPr>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Уровень эмоционально-</w:t>
            </w:r>
          </w:p>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эстетической      настроенности</w:t>
            </w:r>
          </w:p>
        </w:tc>
        <w:tc>
          <w:tcPr>
            <w:tcW w:w="2147" w:type="dxa"/>
          </w:tcPr>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Распознает</w:t>
            </w:r>
            <w:r w:rsidRPr="00902316">
              <w:rPr>
                <w:rFonts w:ascii="Times New Roman" w:hAnsi="Times New Roman" w:cs="Times New Roman"/>
                <w:sz w:val="24"/>
                <w:szCs w:val="24"/>
              </w:rPr>
              <w:tab/>
              <w:t>и</w:t>
            </w:r>
          </w:p>
          <w:p w:rsidR="00971074" w:rsidRPr="00902316" w:rsidRDefault="00971074" w:rsidP="00971074">
            <w:pPr>
              <w:rPr>
                <w:rFonts w:ascii="Times New Roman" w:hAnsi="Times New Roman" w:cs="Times New Roman"/>
                <w:sz w:val="24"/>
                <w:szCs w:val="24"/>
              </w:rPr>
            </w:pPr>
            <w:r>
              <w:rPr>
                <w:rFonts w:ascii="Times New Roman" w:hAnsi="Times New Roman" w:cs="Times New Roman"/>
                <w:sz w:val="24"/>
                <w:szCs w:val="24"/>
              </w:rPr>
              <w:t xml:space="preserve">Оценивает свои эмоции и </w:t>
            </w:r>
            <w:r w:rsidRPr="00902316">
              <w:rPr>
                <w:rFonts w:ascii="Times New Roman" w:hAnsi="Times New Roman" w:cs="Times New Roman"/>
                <w:sz w:val="24"/>
                <w:szCs w:val="24"/>
              </w:rPr>
              <w:t>эмоции других</w:t>
            </w:r>
            <w:r>
              <w:rPr>
                <w:rFonts w:ascii="Times New Roman" w:hAnsi="Times New Roman" w:cs="Times New Roman"/>
                <w:sz w:val="24"/>
                <w:szCs w:val="24"/>
              </w:rPr>
              <w:t xml:space="preserve"> людей по мимике и </w:t>
            </w:r>
            <w:r w:rsidRPr="00902316">
              <w:rPr>
                <w:rFonts w:ascii="Times New Roman" w:hAnsi="Times New Roman" w:cs="Times New Roman"/>
                <w:sz w:val="24"/>
                <w:szCs w:val="24"/>
              </w:rPr>
              <w:t>жестам. Пр</w:t>
            </w:r>
            <w:r>
              <w:rPr>
                <w:rFonts w:ascii="Times New Roman" w:hAnsi="Times New Roman" w:cs="Times New Roman"/>
                <w:sz w:val="24"/>
                <w:szCs w:val="24"/>
              </w:rPr>
              <w:t xml:space="preserve">оявляет произвольную активность </w:t>
            </w:r>
            <w:r w:rsidRPr="00902316">
              <w:rPr>
                <w:rFonts w:ascii="Times New Roman" w:hAnsi="Times New Roman" w:cs="Times New Roman"/>
                <w:sz w:val="24"/>
                <w:szCs w:val="24"/>
              </w:rPr>
              <w:t>развиты эмоци</w:t>
            </w:r>
            <w:r>
              <w:rPr>
                <w:rFonts w:ascii="Times New Roman" w:hAnsi="Times New Roman" w:cs="Times New Roman"/>
                <w:sz w:val="24"/>
                <w:szCs w:val="24"/>
              </w:rPr>
              <w:t xml:space="preserve">онально- выразительные движения </w:t>
            </w:r>
            <w:r w:rsidRPr="00902316">
              <w:rPr>
                <w:rFonts w:ascii="Times New Roman" w:hAnsi="Times New Roman" w:cs="Times New Roman"/>
                <w:sz w:val="24"/>
                <w:szCs w:val="24"/>
              </w:rPr>
              <w:t>рук, адекватно использует жест, высокий уровень включенности в образ.</w:t>
            </w:r>
          </w:p>
        </w:tc>
        <w:tc>
          <w:tcPr>
            <w:tcW w:w="2323" w:type="dxa"/>
          </w:tcPr>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Видит</w:t>
            </w:r>
            <w:r w:rsidRPr="00902316">
              <w:rPr>
                <w:rFonts w:ascii="Times New Roman" w:hAnsi="Times New Roman" w:cs="Times New Roman"/>
                <w:sz w:val="24"/>
                <w:szCs w:val="24"/>
              </w:rPr>
              <w:tab/>
              <w:t>разные эмо</w:t>
            </w:r>
            <w:r>
              <w:rPr>
                <w:rFonts w:ascii="Times New Roman" w:hAnsi="Times New Roman" w:cs="Times New Roman"/>
                <w:sz w:val="24"/>
                <w:szCs w:val="24"/>
              </w:rPr>
              <w:t xml:space="preserve">циональные состояния, напряжен </w:t>
            </w:r>
            <w:r w:rsidRPr="00902316">
              <w:rPr>
                <w:rFonts w:ascii="Times New Roman" w:hAnsi="Times New Roman" w:cs="Times New Roman"/>
                <w:sz w:val="24"/>
                <w:szCs w:val="24"/>
              </w:rPr>
              <w:t>общий</w:t>
            </w:r>
          </w:p>
          <w:p w:rsidR="00971074" w:rsidRPr="00902316" w:rsidRDefault="00971074" w:rsidP="00971074">
            <w:pPr>
              <w:rPr>
                <w:rFonts w:ascii="Times New Roman" w:hAnsi="Times New Roman" w:cs="Times New Roman"/>
                <w:sz w:val="24"/>
                <w:szCs w:val="24"/>
              </w:rPr>
            </w:pPr>
            <w:r>
              <w:rPr>
                <w:rFonts w:ascii="Times New Roman" w:hAnsi="Times New Roman" w:cs="Times New Roman"/>
                <w:sz w:val="24"/>
                <w:szCs w:val="24"/>
              </w:rPr>
              <w:t xml:space="preserve">вид, нечетко выражает </w:t>
            </w:r>
            <w:r w:rsidRPr="00902316">
              <w:rPr>
                <w:rFonts w:ascii="Times New Roman" w:hAnsi="Times New Roman" w:cs="Times New Roman"/>
                <w:sz w:val="24"/>
                <w:szCs w:val="24"/>
              </w:rPr>
              <w:t>свое эм</w:t>
            </w:r>
            <w:r>
              <w:rPr>
                <w:rFonts w:ascii="Times New Roman" w:hAnsi="Times New Roman" w:cs="Times New Roman"/>
                <w:sz w:val="24"/>
                <w:szCs w:val="24"/>
              </w:rPr>
              <w:t xml:space="preserve">оциональное состояние, пытается выразить свои эмоции мимикой и жестом, не проникая </w:t>
            </w:r>
            <w:r w:rsidRPr="00902316">
              <w:rPr>
                <w:rFonts w:ascii="Times New Roman" w:hAnsi="Times New Roman" w:cs="Times New Roman"/>
                <w:sz w:val="24"/>
                <w:szCs w:val="24"/>
              </w:rPr>
              <w:t>в образ.</w:t>
            </w:r>
          </w:p>
        </w:tc>
        <w:tc>
          <w:tcPr>
            <w:tcW w:w="2442" w:type="dxa"/>
          </w:tcPr>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Подав</w:t>
            </w:r>
            <w:r>
              <w:rPr>
                <w:rFonts w:ascii="Times New Roman" w:hAnsi="Times New Roman" w:cs="Times New Roman"/>
                <w:sz w:val="24"/>
                <w:szCs w:val="24"/>
              </w:rPr>
              <w:t xml:space="preserve">ленный, напряженный общий вид, </w:t>
            </w:r>
            <w:r w:rsidRPr="00902316">
              <w:rPr>
                <w:rFonts w:ascii="Times New Roman" w:hAnsi="Times New Roman" w:cs="Times New Roman"/>
                <w:sz w:val="24"/>
                <w:szCs w:val="24"/>
              </w:rPr>
              <w:t>бе</w:t>
            </w:r>
            <w:r>
              <w:rPr>
                <w:rFonts w:ascii="Times New Roman" w:hAnsi="Times New Roman" w:cs="Times New Roman"/>
                <w:sz w:val="24"/>
                <w:szCs w:val="24"/>
              </w:rPr>
              <w:t xml:space="preserve">дная, маловыразительная мимика, не в состоянии </w:t>
            </w:r>
            <w:r w:rsidRPr="00902316">
              <w:rPr>
                <w:rFonts w:ascii="Times New Roman" w:hAnsi="Times New Roman" w:cs="Times New Roman"/>
                <w:sz w:val="24"/>
                <w:szCs w:val="24"/>
              </w:rPr>
              <w:t>четко</w:t>
            </w:r>
          </w:p>
          <w:p w:rsidR="00971074" w:rsidRPr="00902316" w:rsidRDefault="00971074" w:rsidP="00971074">
            <w:pPr>
              <w:rPr>
                <w:rFonts w:ascii="Times New Roman" w:hAnsi="Times New Roman" w:cs="Times New Roman"/>
                <w:sz w:val="24"/>
                <w:szCs w:val="24"/>
              </w:rPr>
            </w:pPr>
            <w:r>
              <w:rPr>
                <w:rFonts w:ascii="Times New Roman" w:hAnsi="Times New Roman" w:cs="Times New Roman"/>
                <w:sz w:val="24"/>
                <w:szCs w:val="24"/>
              </w:rPr>
              <w:t xml:space="preserve">выразить </w:t>
            </w:r>
            <w:r w:rsidRPr="00902316">
              <w:rPr>
                <w:rFonts w:ascii="Times New Roman" w:hAnsi="Times New Roman" w:cs="Times New Roman"/>
                <w:sz w:val="24"/>
                <w:szCs w:val="24"/>
              </w:rPr>
              <w:t>свое эмоциональное состояние, не развиты эмоционально-</w:t>
            </w:r>
          </w:p>
          <w:p w:rsidR="00971074" w:rsidRPr="00902316" w:rsidRDefault="00971074" w:rsidP="00971074">
            <w:pPr>
              <w:rPr>
                <w:rFonts w:ascii="Times New Roman" w:hAnsi="Times New Roman" w:cs="Times New Roman"/>
                <w:sz w:val="24"/>
                <w:szCs w:val="24"/>
              </w:rPr>
            </w:pPr>
            <w:r w:rsidRPr="00902316">
              <w:rPr>
                <w:rFonts w:ascii="Times New Roman" w:hAnsi="Times New Roman" w:cs="Times New Roman"/>
                <w:sz w:val="24"/>
                <w:szCs w:val="24"/>
              </w:rPr>
              <w:t>выразительные движения.</w:t>
            </w:r>
          </w:p>
        </w:tc>
      </w:tr>
      <w:tr w:rsidR="00971074" w:rsidTr="00971074">
        <w:tc>
          <w:tcPr>
            <w:tcW w:w="484" w:type="dxa"/>
          </w:tcPr>
          <w:p w:rsidR="00971074" w:rsidRDefault="00971074" w:rsidP="00971074">
            <w:pPr>
              <w:rPr>
                <w:rFonts w:ascii="Times New Roman" w:hAnsi="Times New Roman" w:cs="Times New Roman"/>
                <w:sz w:val="28"/>
                <w:szCs w:val="28"/>
              </w:rPr>
            </w:pPr>
            <w:r>
              <w:rPr>
                <w:rFonts w:ascii="Times New Roman" w:hAnsi="Times New Roman" w:cs="Times New Roman"/>
                <w:sz w:val="28"/>
                <w:szCs w:val="28"/>
              </w:rPr>
              <w:t>4</w:t>
            </w:r>
          </w:p>
        </w:tc>
        <w:tc>
          <w:tcPr>
            <w:tcW w:w="2175" w:type="dxa"/>
          </w:tcPr>
          <w:p w:rsidR="00971074" w:rsidRPr="000032B8" w:rsidRDefault="00971074" w:rsidP="00971074">
            <w:pPr>
              <w:rPr>
                <w:rFonts w:ascii="Times New Roman" w:hAnsi="Times New Roman" w:cs="Times New Roman"/>
                <w:sz w:val="24"/>
                <w:szCs w:val="24"/>
              </w:rPr>
            </w:pPr>
            <w:r w:rsidRPr="000032B8">
              <w:rPr>
                <w:rFonts w:ascii="Times New Roman" w:hAnsi="Times New Roman" w:cs="Times New Roman"/>
                <w:sz w:val="24"/>
                <w:szCs w:val="24"/>
              </w:rPr>
              <w:t>Уровень гуманных отношений</w:t>
            </w:r>
          </w:p>
        </w:tc>
        <w:tc>
          <w:tcPr>
            <w:tcW w:w="2147" w:type="dxa"/>
          </w:tcPr>
          <w:p w:rsidR="00971074" w:rsidRPr="000032B8" w:rsidRDefault="00971074" w:rsidP="00971074">
            <w:pPr>
              <w:rPr>
                <w:rFonts w:ascii="Times New Roman" w:hAnsi="Times New Roman" w:cs="Times New Roman"/>
                <w:sz w:val="24"/>
                <w:szCs w:val="24"/>
              </w:rPr>
            </w:pPr>
            <w:r>
              <w:rPr>
                <w:rFonts w:ascii="Times New Roman" w:hAnsi="Times New Roman" w:cs="Times New Roman"/>
                <w:sz w:val="24"/>
                <w:szCs w:val="24"/>
              </w:rPr>
              <w:t>Умеет</w:t>
            </w:r>
            <w:r>
              <w:rPr>
                <w:rFonts w:ascii="Times New Roman" w:hAnsi="Times New Roman" w:cs="Times New Roman"/>
                <w:sz w:val="24"/>
                <w:szCs w:val="24"/>
              </w:rPr>
              <w:tab/>
              <w:t xml:space="preserve">не задевать интересы </w:t>
            </w:r>
            <w:r w:rsidRPr="000032B8">
              <w:rPr>
                <w:rFonts w:ascii="Times New Roman" w:hAnsi="Times New Roman" w:cs="Times New Roman"/>
                <w:sz w:val="24"/>
                <w:szCs w:val="24"/>
              </w:rPr>
              <w:t>других людей, выслушивать, уважать достоинство другого ч</w:t>
            </w:r>
            <w:r>
              <w:rPr>
                <w:rFonts w:ascii="Times New Roman" w:hAnsi="Times New Roman" w:cs="Times New Roman"/>
                <w:sz w:val="24"/>
                <w:szCs w:val="24"/>
              </w:rPr>
              <w:t>еловека.</w:t>
            </w:r>
            <w:r w:rsidRPr="000032B8">
              <w:rPr>
                <w:rFonts w:ascii="Times New Roman" w:hAnsi="Times New Roman" w:cs="Times New Roman"/>
                <w:sz w:val="24"/>
                <w:szCs w:val="24"/>
              </w:rPr>
              <w:tab/>
            </w:r>
          </w:p>
        </w:tc>
        <w:tc>
          <w:tcPr>
            <w:tcW w:w="2323" w:type="dxa"/>
          </w:tcPr>
          <w:p w:rsidR="00971074" w:rsidRPr="000032B8" w:rsidRDefault="00971074" w:rsidP="00971074">
            <w:pPr>
              <w:rPr>
                <w:rFonts w:ascii="Times New Roman" w:hAnsi="Times New Roman" w:cs="Times New Roman"/>
                <w:sz w:val="24"/>
                <w:szCs w:val="24"/>
              </w:rPr>
            </w:pPr>
            <w:r>
              <w:rPr>
                <w:rFonts w:ascii="Times New Roman" w:hAnsi="Times New Roman" w:cs="Times New Roman"/>
                <w:sz w:val="24"/>
                <w:szCs w:val="24"/>
              </w:rPr>
              <w:t xml:space="preserve">Проявляет стремление помочь, но не всегда. Забота о другом </w:t>
            </w:r>
            <w:r w:rsidRPr="000032B8">
              <w:rPr>
                <w:rFonts w:ascii="Times New Roman" w:hAnsi="Times New Roman" w:cs="Times New Roman"/>
                <w:sz w:val="24"/>
                <w:szCs w:val="24"/>
              </w:rPr>
              <w:t>человек</w:t>
            </w:r>
            <w:r>
              <w:rPr>
                <w:rFonts w:ascii="Times New Roman" w:hAnsi="Times New Roman" w:cs="Times New Roman"/>
                <w:sz w:val="24"/>
                <w:szCs w:val="24"/>
              </w:rPr>
              <w:t>е часто</w:t>
            </w:r>
            <w:r>
              <w:rPr>
                <w:rFonts w:ascii="Times New Roman" w:hAnsi="Times New Roman" w:cs="Times New Roman"/>
                <w:sz w:val="24"/>
                <w:szCs w:val="24"/>
              </w:rPr>
              <w:tab/>
              <w:t xml:space="preserve">на </w:t>
            </w:r>
            <w:r w:rsidRPr="000032B8">
              <w:rPr>
                <w:rFonts w:ascii="Times New Roman" w:hAnsi="Times New Roman" w:cs="Times New Roman"/>
                <w:sz w:val="24"/>
                <w:szCs w:val="24"/>
              </w:rPr>
              <w:t>словах, инициативу проявляет не всегда, нет эмоционального отклика на успех.</w:t>
            </w:r>
          </w:p>
        </w:tc>
        <w:tc>
          <w:tcPr>
            <w:tcW w:w="2442" w:type="dxa"/>
          </w:tcPr>
          <w:p w:rsidR="00971074" w:rsidRPr="000032B8" w:rsidRDefault="00971074" w:rsidP="00971074">
            <w:pPr>
              <w:rPr>
                <w:rFonts w:ascii="Times New Roman" w:hAnsi="Times New Roman" w:cs="Times New Roman"/>
                <w:sz w:val="24"/>
                <w:szCs w:val="24"/>
              </w:rPr>
            </w:pPr>
            <w:r w:rsidRPr="000032B8">
              <w:rPr>
                <w:rFonts w:ascii="Times New Roman" w:hAnsi="Times New Roman" w:cs="Times New Roman"/>
                <w:sz w:val="24"/>
                <w:szCs w:val="24"/>
              </w:rPr>
              <w:t>Проявляет недостаточную заботу о близких в семье,</w:t>
            </w:r>
            <w:r>
              <w:rPr>
                <w:rFonts w:ascii="Times New Roman" w:hAnsi="Times New Roman" w:cs="Times New Roman"/>
                <w:sz w:val="24"/>
                <w:szCs w:val="24"/>
              </w:rPr>
              <w:t xml:space="preserve"> </w:t>
            </w:r>
            <w:r w:rsidRPr="000032B8">
              <w:rPr>
                <w:rFonts w:ascii="Times New Roman" w:hAnsi="Times New Roman" w:cs="Times New Roman"/>
                <w:sz w:val="24"/>
                <w:szCs w:val="24"/>
              </w:rPr>
              <w:t>классе, культ</w:t>
            </w:r>
            <w:r>
              <w:rPr>
                <w:rFonts w:ascii="Times New Roman" w:hAnsi="Times New Roman" w:cs="Times New Roman"/>
                <w:sz w:val="24"/>
                <w:szCs w:val="24"/>
              </w:rPr>
              <w:t>ивирует положительные качества своего «я»,</w:t>
            </w:r>
            <w:r w:rsidRPr="000032B8">
              <w:rPr>
                <w:rFonts w:ascii="Times New Roman" w:hAnsi="Times New Roman" w:cs="Times New Roman"/>
                <w:sz w:val="24"/>
                <w:szCs w:val="24"/>
              </w:rPr>
              <w:t>инициативу не проявляет.</w:t>
            </w:r>
          </w:p>
        </w:tc>
      </w:tr>
    </w:tbl>
    <w:p w:rsidR="00971074" w:rsidRPr="00971074" w:rsidRDefault="00971074" w:rsidP="00826E09">
      <w:pPr>
        <w:rPr>
          <w:rFonts w:ascii="Times New Roman" w:hAnsi="Times New Roman" w:cs="Times New Roman"/>
          <w:sz w:val="28"/>
          <w:szCs w:val="28"/>
        </w:rPr>
      </w:pPr>
    </w:p>
    <w:p w:rsidR="00BC4C58" w:rsidRDefault="00BC4C58" w:rsidP="003D4A49">
      <w:pPr>
        <w:jc w:val="center"/>
        <w:rPr>
          <w:b/>
          <w:sz w:val="32"/>
          <w:szCs w:val="32"/>
        </w:rPr>
      </w:pPr>
    </w:p>
    <w:p w:rsidR="00C53B74" w:rsidRPr="00C53B74" w:rsidRDefault="00591F9A" w:rsidP="003D4A49">
      <w:pPr>
        <w:jc w:val="center"/>
        <w:rPr>
          <w:b/>
          <w:sz w:val="32"/>
          <w:szCs w:val="32"/>
        </w:rPr>
      </w:pPr>
      <w:r>
        <w:rPr>
          <w:b/>
          <w:sz w:val="32"/>
          <w:szCs w:val="32"/>
        </w:rPr>
        <w:lastRenderedPageBreak/>
        <w:t>4</w:t>
      </w:r>
      <w:r w:rsidR="00C53B74">
        <w:rPr>
          <w:b/>
          <w:sz w:val="32"/>
          <w:szCs w:val="32"/>
        </w:rPr>
        <w:t xml:space="preserve">. </w:t>
      </w:r>
      <w:r w:rsidR="00C53B74" w:rsidRPr="00EA0D6A">
        <w:rPr>
          <w:b/>
          <w:sz w:val="32"/>
          <w:szCs w:val="32"/>
        </w:rPr>
        <w:t>Зачётные требования промежуточной и итоговой  атте</w:t>
      </w:r>
      <w:bookmarkStart w:id="0" w:name="_GoBack"/>
      <w:bookmarkEnd w:id="0"/>
      <w:r w:rsidR="00C53B74" w:rsidRPr="00EA0D6A">
        <w:rPr>
          <w:b/>
          <w:sz w:val="32"/>
          <w:szCs w:val="32"/>
        </w:rPr>
        <w:t>стации  обучающихся п</w:t>
      </w:r>
      <w:r w:rsidR="00C53B74">
        <w:rPr>
          <w:b/>
          <w:sz w:val="32"/>
          <w:szCs w:val="32"/>
        </w:rPr>
        <w:t>о предмету  "  Вокал</w:t>
      </w:r>
      <w:r w:rsidR="00C53B74" w:rsidRPr="00EA0D6A">
        <w:rPr>
          <w:b/>
          <w:sz w:val="32"/>
          <w:szCs w:val="32"/>
        </w:rPr>
        <w:t>" (</w:t>
      </w:r>
      <w:r w:rsidR="00C53B74">
        <w:rPr>
          <w:b/>
          <w:sz w:val="32"/>
          <w:szCs w:val="32"/>
        </w:rPr>
        <w:t>ОРП</w:t>
      </w:r>
      <w:r w:rsidR="00C53B74">
        <w:rPr>
          <w:sz w:val="32"/>
          <w:szCs w:val="32"/>
        </w:rPr>
        <w:t>)</w:t>
      </w:r>
    </w:p>
    <w:tbl>
      <w:tblPr>
        <w:tblStyle w:val="a3"/>
        <w:tblW w:w="0" w:type="auto"/>
        <w:tblLook w:val="04A0" w:firstRow="1" w:lastRow="0" w:firstColumn="1" w:lastColumn="0" w:noHBand="0" w:noVBand="1"/>
      </w:tblPr>
      <w:tblGrid>
        <w:gridCol w:w="898"/>
        <w:gridCol w:w="2033"/>
        <w:gridCol w:w="2040"/>
        <w:gridCol w:w="2033"/>
        <w:gridCol w:w="2566"/>
      </w:tblGrid>
      <w:tr w:rsidR="000A6427" w:rsidTr="00F420B8">
        <w:trPr>
          <w:trHeight w:val="591"/>
        </w:trPr>
        <w:tc>
          <w:tcPr>
            <w:tcW w:w="1526" w:type="dxa"/>
          </w:tcPr>
          <w:p w:rsidR="00C53B74" w:rsidRDefault="00C53B74" w:rsidP="00F420B8">
            <w:pPr>
              <w:jc w:val="center"/>
              <w:rPr>
                <w:sz w:val="32"/>
                <w:szCs w:val="32"/>
              </w:rPr>
            </w:pPr>
            <w:r>
              <w:rPr>
                <w:sz w:val="32"/>
                <w:szCs w:val="32"/>
              </w:rPr>
              <w:t>класс</w:t>
            </w:r>
          </w:p>
        </w:tc>
        <w:tc>
          <w:tcPr>
            <w:tcW w:w="3118" w:type="dxa"/>
          </w:tcPr>
          <w:p w:rsidR="00C53B74" w:rsidRPr="001D7B53" w:rsidRDefault="00C53B74" w:rsidP="00F420B8">
            <w:pPr>
              <w:jc w:val="center"/>
              <w:rPr>
                <w:sz w:val="32"/>
                <w:szCs w:val="32"/>
              </w:rPr>
            </w:pPr>
            <w:r>
              <w:rPr>
                <w:sz w:val="32"/>
                <w:szCs w:val="32"/>
                <w:lang w:val="en-US"/>
              </w:rPr>
              <w:t>I</w:t>
            </w:r>
            <w:r>
              <w:rPr>
                <w:sz w:val="32"/>
                <w:szCs w:val="32"/>
              </w:rPr>
              <w:t xml:space="preserve"> четверть</w:t>
            </w:r>
          </w:p>
        </w:tc>
        <w:tc>
          <w:tcPr>
            <w:tcW w:w="3402" w:type="dxa"/>
          </w:tcPr>
          <w:p w:rsidR="00C53B74" w:rsidRPr="001D7B53" w:rsidRDefault="00C53B74" w:rsidP="00F420B8">
            <w:pPr>
              <w:jc w:val="center"/>
              <w:rPr>
                <w:sz w:val="32"/>
                <w:szCs w:val="32"/>
              </w:rPr>
            </w:pPr>
            <w:r>
              <w:rPr>
                <w:sz w:val="32"/>
                <w:szCs w:val="32"/>
                <w:lang w:val="en-US"/>
              </w:rPr>
              <w:t>II</w:t>
            </w:r>
            <w:r>
              <w:rPr>
                <w:sz w:val="32"/>
                <w:szCs w:val="32"/>
              </w:rPr>
              <w:t xml:space="preserve"> четверть</w:t>
            </w:r>
          </w:p>
        </w:tc>
        <w:tc>
          <w:tcPr>
            <w:tcW w:w="3261" w:type="dxa"/>
          </w:tcPr>
          <w:p w:rsidR="00C53B74" w:rsidRPr="001D7B53" w:rsidRDefault="00C53B74" w:rsidP="00F420B8">
            <w:pPr>
              <w:jc w:val="center"/>
              <w:rPr>
                <w:sz w:val="32"/>
                <w:szCs w:val="32"/>
              </w:rPr>
            </w:pPr>
            <w:r>
              <w:rPr>
                <w:sz w:val="32"/>
                <w:szCs w:val="32"/>
                <w:lang w:val="en-US"/>
              </w:rPr>
              <w:t>III</w:t>
            </w:r>
            <w:r>
              <w:rPr>
                <w:sz w:val="32"/>
                <w:szCs w:val="32"/>
              </w:rPr>
              <w:t xml:space="preserve"> четверть</w:t>
            </w:r>
          </w:p>
        </w:tc>
        <w:tc>
          <w:tcPr>
            <w:tcW w:w="3479" w:type="dxa"/>
          </w:tcPr>
          <w:p w:rsidR="00C53B74" w:rsidRPr="001D7B53" w:rsidRDefault="00C53B74" w:rsidP="00F420B8">
            <w:pPr>
              <w:jc w:val="center"/>
              <w:rPr>
                <w:sz w:val="32"/>
                <w:szCs w:val="32"/>
              </w:rPr>
            </w:pPr>
            <w:r>
              <w:rPr>
                <w:sz w:val="32"/>
                <w:szCs w:val="32"/>
                <w:lang w:val="en-US"/>
              </w:rPr>
              <w:t>IV</w:t>
            </w:r>
            <w:r>
              <w:rPr>
                <w:sz w:val="32"/>
                <w:szCs w:val="32"/>
              </w:rPr>
              <w:t xml:space="preserve"> четверть</w:t>
            </w:r>
          </w:p>
        </w:tc>
      </w:tr>
      <w:tr w:rsidR="000A6427" w:rsidTr="00F420B8">
        <w:trPr>
          <w:trHeight w:val="1218"/>
        </w:trPr>
        <w:tc>
          <w:tcPr>
            <w:tcW w:w="1526" w:type="dxa"/>
          </w:tcPr>
          <w:p w:rsidR="00C53B74" w:rsidRDefault="00C53B74" w:rsidP="00F420B8">
            <w:pPr>
              <w:jc w:val="center"/>
              <w:rPr>
                <w:sz w:val="32"/>
                <w:szCs w:val="32"/>
              </w:rPr>
            </w:pPr>
          </w:p>
          <w:p w:rsidR="00C53B74" w:rsidRDefault="00C53B74" w:rsidP="00F420B8">
            <w:pPr>
              <w:jc w:val="center"/>
              <w:rPr>
                <w:sz w:val="32"/>
                <w:szCs w:val="32"/>
              </w:rPr>
            </w:pPr>
            <w:r>
              <w:rPr>
                <w:sz w:val="32"/>
                <w:szCs w:val="32"/>
              </w:rPr>
              <w:t>1</w:t>
            </w:r>
          </w:p>
        </w:tc>
        <w:tc>
          <w:tcPr>
            <w:tcW w:w="3118" w:type="dxa"/>
          </w:tcPr>
          <w:p w:rsidR="00C53B74" w:rsidRPr="000A6427" w:rsidRDefault="00C53B74" w:rsidP="00F420B8">
            <w:pPr>
              <w:jc w:val="center"/>
              <w:rPr>
                <w:sz w:val="28"/>
                <w:szCs w:val="28"/>
              </w:rPr>
            </w:pPr>
            <w:r w:rsidRPr="000A6427">
              <w:rPr>
                <w:sz w:val="28"/>
                <w:szCs w:val="28"/>
              </w:rPr>
              <w:t>Контрольный урок</w:t>
            </w:r>
          </w:p>
        </w:tc>
        <w:tc>
          <w:tcPr>
            <w:tcW w:w="3402" w:type="dxa"/>
          </w:tcPr>
          <w:p w:rsidR="00C53B74" w:rsidRDefault="00C53B74" w:rsidP="00F420B8">
            <w:pPr>
              <w:jc w:val="center"/>
              <w:rPr>
                <w:sz w:val="32"/>
                <w:szCs w:val="32"/>
              </w:rPr>
            </w:pPr>
            <w:r>
              <w:rPr>
                <w:sz w:val="32"/>
                <w:szCs w:val="32"/>
              </w:rPr>
              <w:t>Зачёт- одно произведение</w:t>
            </w:r>
          </w:p>
        </w:tc>
        <w:tc>
          <w:tcPr>
            <w:tcW w:w="3261" w:type="dxa"/>
          </w:tcPr>
          <w:p w:rsidR="00C53B74" w:rsidRDefault="00C53B74" w:rsidP="00F420B8">
            <w:pPr>
              <w:jc w:val="center"/>
              <w:rPr>
                <w:sz w:val="32"/>
                <w:szCs w:val="32"/>
              </w:rPr>
            </w:pPr>
            <w:r>
              <w:rPr>
                <w:sz w:val="32"/>
                <w:szCs w:val="32"/>
              </w:rPr>
              <w:t>Контрольный  урок</w:t>
            </w:r>
          </w:p>
        </w:tc>
        <w:tc>
          <w:tcPr>
            <w:tcW w:w="3479" w:type="dxa"/>
          </w:tcPr>
          <w:p w:rsidR="0047145E" w:rsidRDefault="00C53B74" w:rsidP="0047145E">
            <w:pPr>
              <w:jc w:val="center"/>
              <w:rPr>
                <w:sz w:val="32"/>
                <w:szCs w:val="32"/>
              </w:rPr>
            </w:pPr>
            <w:r>
              <w:rPr>
                <w:sz w:val="32"/>
                <w:szCs w:val="32"/>
              </w:rPr>
              <w:t>Зачёт</w:t>
            </w:r>
          </w:p>
          <w:p w:rsidR="0047145E" w:rsidRDefault="0047145E" w:rsidP="0047145E">
            <w:pPr>
              <w:jc w:val="center"/>
              <w:rPr>
                <w:sz w:val="32"/>
                <w:szCs w:val="32"/>
              </w:rPr>
            </w:pPr>
            <w:r>
              <w:rPr>
                <w:sz w:val="32"/>
                <w:szCs w:val="32"/>
              </w:rPr>
              <w:t>- одно произведение</w:t>
            </w:r>
          </w:p>
          <w:p w:rsidR="00C53B74" w:rsidRDefault="00C53B74" w:rsidP="00F420B8">
            <w:pPr>
              <w:jc w:val="center"/>
              <w:rPr>
                <w:sz w:val="32"/>
                <w:szCs w:val="32"/>
              </w:rPr>
            </w:pPr>
          </w:p>
        </w:tc>
      </w:tr>
      <w:tr w:rsidR="000A6427" w:rsidTr="00F420B8">
        <w:trPr>
          <w:trHeight w:val="706"/>
        </w:trPr>
        <w:tc>
          <w:tcPr>
            <w:tcW w:w="1526" w:type="dxa"/>
          </w:tcPr>
          <w:p w:rsidR="00C53B74" w:rsidRDefault="00C53B74" w:rsidP="00F420B8">
            <w:pPr>
              <w:jc w:val="center"/>
              <w:rPr>
                <w:sz w:val="32"/>
                <w:szCs w:val="32"/>
              </w:rPr>
            </w:pPr>
          </w:p>
          <w:p w:rsidR="00C53B74" w:rsidRDefault="00C53B74" w:rsidP="00F420B8">
            <w:pPr>
              <w:jc w:val="center"/>
              <w:rPr>
                <w:sz w:val="32"/>
                <w:szCs w:val="32"/>
              </w:rPr>
            </w:pPr>
            <w:r>
              <w:rPr>
                <w:sz w:val="32"/>
                <w:szCs w:val="32"/>
              </w:rPr>
              <w:t>2</w:t>
            </w:r>
          </w:p>
        </w:tc>
        <w:tc>
          <w:tcPr>
            <w:tcW w:w="3118" w:type="dxa"/>
          </w:tcPr>
          <w:p w:rsidR="00C53B74" w:rsidRPr="000A6427" w:rsidRDefault="00C53B74" w:rsidP="00F420B8">
            <w:pPr>
              <w:jc w:val="center"/>
              <w:rPr>
                <w:sz w:val="28"/>
                <w:szCs w:val="28"/>
              </w:rPr>
            </w:pPr>
            <w:r w:rsidRPr="000A6427">
              <w:rPr>
                <w:sz w:val="28"/>
                <w:szCs w:val="28"/>
              </w:rPr>
              <w:t xml:space="preserve">Контрольный  урок </w:t>
            </w:r>
          </w:p>
        </w:tc>
        <w:tc>
          <w:tcPr>
            <w:tcW w:w="3402" w:type="dxa"/>
          </w:tcPr>
          <w:p w:rsidR="00C53B74" w:rsidRDefault="00C53B74" w:rsidP="00F420B8">
            <w:pPr>
              <w:jc w:val="center"/>
              <w:rPr>
                <w:sz w:val="32"/>
                <w:szCs w:val="32"/>
              </w:rPr>
            </w:pPr>
            <w:r>
              <w:rPr>
                <w:sz w:val="32"/>
                <w:szCs w:val="32"/>
              </w:rPr>
              <w:t>Зачёт- 2 произведения</w:t>
            </w:r>
          </w:p>
          <w:p w:rsidR="00C53B74" w:rsidRDefault="00C53B74" w:rsidP="00F420B8">
            <w:pPr>
              <w:jc w:val="center"/>
              <w:rPr>
                <w:sz w:val="32"/>
                <w:szCs w:val="32"/>
              </w:rPr>
            </w:pPr>
          </w:p>
        </w:tc>
        <w:tc>
          <w:tcPr>
            <w:tcW w:w="3261" w:type="dxa"/>
          </w:tcPr>
          <w:p w:rsidR="00C53B74" w:rsidRDefault="00C53B74" w:rsidP="00F420B8">
            <w:pPr>
              <w:jc w:val="center"/>
              <w:rPr>
                <w:sz w:val="32"/>
                <w:szCs w:val="32"/>
              </w:rPr>
            </w:pPr>
            <w:r>
              <w:rPr>
                <w:sz w:val="32"/>
                <w:szCs w:val="32"/>
              </w:rPr>
              <w:t>Контрольный  урок</w:t>
            </w:r>
          </w:p>
        </w:tc>
        <w:tc>
          <w:tcPr>
            <w:tcW w:w="3479" w:type="dxa"/>
          </w:tcPr>
          <w:p w:rsidR="00C53B74" w:rsidRPr="001338E2" w:rsidRDefault="00C53B74" w:rsidP="00F420B8">
            <w:pPr>
              <w:jc w:val="center"/>
              <w:rPr>
                <w:sz w:val="28"/>
                <w:szCs w:val="28"/>
              </w:rPr>
            </w:pPr>
            <w:r w:rsidRPr="001338E2">
              <w:rPr>
                <w:sz w:val="28"/>
                <w:szCs w:val="28"/>
              </w:rPr>
              <w:t>Зачёт- 2 разнохарактерных  произведения</w:t>
            </w:r>
          </w:p>
        </w:tc>
      </w:tr>
      <w:tr w:rsidR="000A6427" w:rsidTr="00F420B8">
        <w:trPr>
          <w:trHeight w:val="687"/>
        </w:trPr>
        <w:tc>
          <w:tcPr>
            <w:tcW w:w="1526" w:type="dxa"/>
          </w:tcPr>
          <w:p w:rsidR="00C53B74" w:rsidRDefault="00C53B74" w:rsidP="00F420B8">
            <w:pPr>
              <w:jc w:val="center"/>
              <w:rPr>
                <w:sz w:val="32"/>
                <w:szCs w:val="32"/>
              </w:rPr>
            </w:pPr>
          </w:p>
          <w:p w:rsidR="00C53B74" w:rsidRDefault="00C53B74" w:rsidP="00F420B8">
            <w:pPr>
              <w:jc w:val="center"/>
              <w:rPr>
                <w:sz w:val="32"/>
                <w:szCs w:val="32"/>
              </w:rPr>
            </w:pPr>
            <w:r>
              <w:rPr>
                <w:sz w:val="32"/>
                <w:szCs w:val="32"/>
              </w:rPr>
              <w:t>3</w:t>
            </w:r>
          </w:p>
        </w:tc>
        <w:tc>
          <w:tcPr>
            <w:tcW w:w="3118" w:type="dxa"/>
          </w:tcPr>
          <w:p w:rsidR="00C53B74" w:rsidRDefault="0047145E" w:rsidP="00F420B8">
            <w:pPr>
              <w:jc w:val="center"/>
              <w:rPr>
                <w:sz w:val="32"/>
                <w:szCs w:val="32"/>
              </w:rPr>
            </w:pPr>
            <w:r>
              <w:rPr>
                <w:sz w:val="28"/>
                <w:szCs w:val="28"/>
              </w:rPr>
              <w:t>Контрольный урок</w:t>
            </w:r>
          </w:p>
        </w:tc>
        <w:tc>
          <w:tcPr>
            <w:tcW w:w="3402" w:type="dxa"/>
          </w:tcPr>
          <w:p w:rsidR="00C53B74" w:rsidRDefault="00C53B74" w:rsidP="00F420B8">
            <w:pPr>
              <w:jc w:val="center"/>
              <w:rPr>
                <w:sz w:val="32"/>
                <w:szCs w:val="32"/>
              </w:rPr>
            </w:pPr>
            <w:r>
              <w:rPr>
                <w:sz w:val="32"/>
                <w:szCs w:val="32"/>
              </w:rPr>
              <w:t>Зачёт- 2 произведения</w:t>
            </w:r>
          </w:p>
          <w:p w:rsidR="00C53B74" w:rsidRDefault="00C53B74" w:rsidP="00F420B8">
            <w:pPr>
              <w:jc w:val="center"/>
              <w:rPr>
                <w:sz w:val="32"/>
                <w:szCs w:val="32"/>
              </w:rPr>
            </w:pPr>
          </w:p>
        </w:tc>
        <w:tc>
          <w:tcPr>
            <w:tcW w:w="3261" w:type="dxa"/>
          </w:tcPr>
          <w:p w:rsidR="00C53B74" w:rsidRDefault="00C53B74" w:rsidP="00F420B8">
            <w:pPr>
              <w:jc w:val="center"/>
              <w:rPr>
                <w:sz w:val="32"/>
                <w:szCs w:val="32"/>
              </w:rPr>
            </w:pPr>
            <w:r>
              <w:rPr>
                <w:sz w:val="32"/>
                <w:szCs w:val="32"/>
              </w:rPr>
              <w:t>Контрольный  урок</w:t>
            </w:r>
          </w:p>
        </w:tc>
        <w:tc>
          <w:tcPr>
            <w:tcW w:w="3479" w:type="dxa"/>
          </w:tcPr>
          <w:p w:rsidR="00C53B74" w:rsidRPr="001338E2" w:rsidRDefault="0047145E" w:rsidP="00F420B8">
            <w:pPr>
              <w:jc w:val="center"/>
              <w:rPr>
                <w:sz w:val="28"/>
                <w:szCs w:val="28"/>
              </w:rPr>
            </w:pPr>
            <w:r w:rsidRPr="001338E2">
              <w:rPr>
                <w:sz w:val="28"/>
                <w:szCs w:val="28"/>
              </w:rPr>
              <w:t>Зачёт- 2</w:t>
            </w:r>
            <w:r w:rsidR="00C53B74" w:rsidRPr="001338E2">
              <w:rPr>
                <w:sz w:val="28"/>
                <w:szCs w:val="28"/>
              </w:rPr>
              <w:t xml:space="preserve"> разнохарактерных  произведения</w:t>
            </w:r>
          </w:p>
        </w:tc>
      </w:tr>
      <w:tr w:rsidR="000A6427" w:rsidTr="00F420B8">
        <w:trPr>
          <w:trHeight w:val="711"/>
        </w:trPr>
        <w:tc>
          <w:tcPr>
            <w:tcW w:w="1526" w:type="dxa"/>
          </w:tcPr>
          <w:p w:rsidR="00C53B74" w:rsidRDefault="00C53B74" w:rsidP="00F420B8">
            <w:pPr>
              <w:jc w:val="center"/>
              <w:rPr>
                <w:sz w:val="32"/>
                <w:szCs w:val="32"/>
              </w:rPr>
            </w:pPr>
          </w:p>
          <w:p w:rsidR="00C53B74" w:rsidRDefault="00C53B74" w:rsidP="00F420B8">
            <w:pPr>
              <w:jc w:val="center"/>
              <w:rPr>
                <w:sz w:val="32"/>
                <w:szCs w:val="32"/>
              </w:rPr>
            </w:pPr>
            <w:r>
              <w:rPr>
                <w:sz w:val="32"/>
                <w:szCs w:val="32"/>
              </w:rPr>
              <w:t>4</w:t>
            </w:r>
          </w:p>
        </w:tc>
        <w:tc>
          <w:tcPr>
            <w:tcW w:w="3118" w:type="dxa"/>
          </w:tcPr>
          <w:p w:rsidR="00C53B74" w:rsidRPr="000A6427" w:rsidRDefault="00D77E0A" w:rsidP="00F420B8">
            <w:pPr>
              <w:jc w:val="center"/>
              <w:rPr>
                <w:sz w:val="28"/>
                <w:szCs w:val="28"/>
              </w:rPr>
            </w:pPr>
            <w:r w:rsidRPr="000A6427">
              <w:rPr>
                <w:sz w:val="28"/>
                <w:szCs w:val="28"/>
              </w:rPr>
              <w:t xml:space="preserve">Контрольный урок </w:t>
            </w:r>
            <w:r w:rsidR="000A6427" w:rsidRPr="000A6427">
              <w:rPr>
                <w:sz w:val="28"/>
                <w:szCs w:val="28"/>
              </w:rPr>
              <w:t xml:space="preserve">2 </w:t>
            </w:r>
            <w:r w:rsidR="00C53B74" w:rsidRPr="000A6427">
              <w:rPr>
                <w:sz w:val="28"/>
                <w:szCs w:val="28"/>
              </w:rPr>
              <w:t>произведения</w:t>
            </w:r>
          </w:p>
        </w:tc>
        <w:tc>
          <w:tcPr>
            <w:tcW w:w="3402" w:type="dxa"/>
          </w:tcPr>
          <w:p w:rsidR="00C53B74" w:rsidRPr="0047145E" w:rsidRDefault="00C53B74" w:rsidP="00F420B8">
            <w:pPr>
              <w:jc w:val="center"/>
              <w:rPr>
                <w:sz w:val="28"/>
                <w:szCs w:val="28"/>
              </w:rPr>
            </w:pPr>
            <w:r w:rsidRPr="0047145E">
              <w:rPr>
                <w:sz w:val="28"/>
                <w:szCs w:val="28"/>
              </w:rPr>
              <w:t>Зачёт- 2 произведения</w:t>
            </w:r>
          </w:p>
          <w:p w:rsidR="00C53B74" w:rsidRPr="0047145E" w:rsidRDefault="00C53B74" w:rsidP="00F420B8">
            <w:pPr>
              <w:jc w:val="center"/>
              <w:rPr>
                <w:sz w:val="28"/>
                <w:szCs w:val="28"/>
              </w:rPr>
            </w:pPr>
          </w:p>
        </w:tc>
        <w:tc>
          <w:tcPr>
            <w:tcW w:w="3261" w:type="dxa"/>
          </w:tcPr>
          <w:p w:rsidR="00C53B74" w:rsidRPr="0047145E" w:rsidRDefault="0047145E" w:rsidP="00D77E0A">
            <w:pPr>
              <w:jc w:val="center"/>
              <w:rPr>
                <w:sz w:val="28"/>
                <w:szCs w:val="28"/>
              </w:rPr>
            </w:pPr>
            <w:r w:rsidRPr="0047145E">
              <w:rPr>
                <w:sz w:val="28"/>
                <w:szCs w:val="28"/>
              </w:rPr>
              <w:t>Контрольный крок 2 произведения</w:t>
            </w:r>
          </w:p>
        </w:tc>
        <w:tc>
          <w:tcPr>
            <w:tcW w:w="3479" w:type="dxa"/>
          </w:tcPr>
          <w:p w:rsidR="00C53B74" w:rsidRPr="0047145E" w:rsidRDefault="001338E2" w:rsidP="00F420B8">
            <w:pPr>
              <w:jc w:val="center"/>
              <w:rPr>
                <w:sz w:val="28"/>
                <w:szCs w:val="28"/>
              </w:rPr>
            </w:pPr>
            <w:r w:rsidRPr="001338E2">
              <w:rPr>
                <w:sz w:val="28"/>
                <w:szCs w:val="28"/>
              </w:rPr>
              <w:t>Зачёт- 2 разнохарактерных  произведения</w:t>
            </w:r>
          </w:p>
        </w:tc>
      </w:tr>
      <w:tr w:rsidR="000A6427" w:rsidTr="00F420B8">
        <w:trPr>
          <w:trHeight w:val="711"/>
        </w:trPr>
        <w:tc>
          <w:tcPr>
            <w:tcW w:w="1526" w:type="dxa"/>
          </w:tcPr>
          <w:p w:rsidR="00D77E0A" w:rsidRDefault="00D77E0A" w:rsidP="00F420B8">
            <w:pPr>
              <w:jc w:val="center"/>
              <w:rPr>
                <w:sz w:val="32"/>
                <w:szCs w:val="32"/>
              </w:rPr>
            </w:pPr>
            <w:r>
              <w:rPr>
                <w:sz w:val="32"/>
                <w:szCs w:val="32"/>
              </w:rPr>
              <w:t>5</w:t>
            </w:r>
          </w:p>
        </w:tc>
        <w:tc>
          <w:tcPr>
            <w:tcW w:w="3118" w:type="dxa"/>
          </w:tcPr>
          <w:p w:rsidR="00D77E0A" w:rsidRPr="000A6427" w:rsidRDefault="000A6427" w:rsidP="00F420B8">
            <w:pPr>
              <w:jc w:val="center"/>
              <w:rPr>
                <w:sz w:val="28"/>
                <w:szCs w:val="28"/>
              </w:rPr>
            </w:pPr>
            <w:r w:rsidRPr="000A6427">
              <w:rPr>
                <w:sz w:val="28"/>
                <w:szCs w:val="28"/>
              </w:rPr>
              <w:t xml:space="preserve">Контрольный урок </w:t>
            </w:r>
            <w:r w:rsidR="00D77E0A" w:rsidRPr="000A6427">
              <w:rPr>
                <w:sz w:val="28"/>
                <w:szCs w:val="28"/>
              </w:rPr>
              <w:t>2 произведения</w:t>
            </w:r>
          </w:p>
        </w:tc>
        <w:tc>
          <w:tcPr>
            <w:tcW w:w="3402" w:type="dxa"/>
          </w:tcPr>
          <w:p w:rsidR="00D77E0A" w:rsidRDefault="001338E2" w:rsidP="00F420B8">
            <w:pPr>
              <w:jc w:val="center"/>
              <w:rPr>
                <w:sz w:val="32"/>
                <w:szCs w:val="32"/>
              </w:rPr>
            </w:pPr>
            <w:r w:rsidRPr="001338E2">
              <w:rPr>
                <w:sz w:val="32"/>
                <w:szCs w:val="32"/>
              </w:rPr>
              <w:t>Зачёт- 2 произведения</w:t>
            </w:r>
          </w:p>
        </w:tc>
        <w:tc>
          <w:tcPr>
            <w:tcW w:w="3261" w:type="dxa"/>
          </w:tcPr>
          <w:p w:rsidR="00D77E0A" w:rsidRDefault="001338E2" w:rsidP="00F420B8">
            <w:pPr>
              <w:jc w:val="center"/>
              <w:rPr>
                <w:sz w:val="32"/>
                <w:szCs w:val="32"/>
              </w:rPr>
            </w:pPr>
            <w:r>
              <w:rPr>
                <w:sz w:val="32"/>
                <w:szCs w:val="32"/>
              </w:rPr>
              <w:t>Контрольный урок 2 произведения</w:t>
            </w:r>
          </w:p>
        </w:tc>
        <w:tc>
          <w:tcPr>
            <w:tcW w:w="3479" w:type="dxa"/>
          </w:tcPr>
          <w:p w:rsidR="00D77E0A" w:rsidRDefault="001338E2" w:rsidP="00F420B8">
            <w:pPr>
              <w:jc w:val="center"/>
              <w:rPr>
                <w:sz w:val="32"/>
                <w:szCs w:val="32"/>
              </w:rPr>
            </w:pPr>
            <w:r w:rsidRPr="001338E2">
              <w:rPr>
                <w:sz w:val="32"/>
                <w:szCs w:val="32"/>
              </w:rPr>
              <w:t>Зачёт- 2 разнохарактерных  произведения</w:t>
            </w:r>
          </w:p>
        </w:tc>
      </w:tr>
      <w:tr w:rsidR="000A6427" w:rsidTr="00F420B8">
        <w:trPr>
          <w:trHeight w:val="711"/>
        </w:trPr>
        <w:tc>
          <w:tcPr>
            <w:tcW w:w="1526" w:type="dxa"/>
          </w:tcPr>
          <w:p w:rsidR="00D77E0A" w:rsidRDefault="00D77E0A" w:rsidP="00F420B8">
            <w:pPr>
              <w:jc w:val="center"/>
              <w:rPr>
                <w:sz w:val="32"/>
                <w:szCs w:val="32"/>
              </w:rPr>
            </w:pPr>
            <w:r>
              <w:rPr>
                <w:sz w:val="32"/>
                <w:szCs w:val="32"/>
              </w:rPr>
              <w:t>6</w:t>
            </w:r>
          </w:p>
        </w:tc>
        <w:tc>
          <w:tcPr>
            <w:tcW w:w="3118" w:type="dxa"/>
          </w:tcPr>
          <w:p w:rsidR="00D77E0A" w:rsidRDefault="0047145E" w:rsidP="00F420B8">
            <w:pPr>
              <w:jc w:val="center"/>
              <w:rPr>
                <w:sz w:val="32"/>
                <w:szCs w:val="32"/>
              </w:rPr>
            </w:pPr>
            <w:r>
              <w:rPr>
                <w:sz w:val="32"/>
                <w:szCs w:val="32"/>
              </w:rPr>
              <w:t>Зачёт 2 произведения</w:t>
            </w:r>
          </w:p>
        </w:tc>
        <w:tc>
          <w:tcPr>
            <w:tcW w:w="3402" w:type="dxa"/>
          </w:tcPr>
          <w:p w:rsidR="00D77E0A" w:rsidRDefault="001338E2" w:rsidP="00F420B8">
            <w:pPr>
              <w:jc w:val="center"/>
              <w:rPr>
                <w:sz w:val="32"/>
                <w:szCs w:val="32"/>
              </w:rPr>
            </w:pPr>
            <w:r w:rsidRPr="001338E2">
              <w:rPr>
                <w:sz w:val="32"/>
                <w:szCs w:val="32"/>
              </w:rPr>
              <w:t>Зачёт- 2 произведения</w:t>
            </w:r>
          </w:p>
        </w:tc>
        <w:tc>
          <w:tcPr>
            <w:tcW w:w="3261" w:type="dxa"/>
          </w:tcPr>
          <w:p w:rsidR="00D77E0A" w:rsidRDefault="001338E2" w:rsidP="00F420B8">
            <w:pPr>
              <w:jc w:val="center"/>
              <w:rPr>
                <w:sz w:val="32"/>
                <w:szCs w:val="32"/>
              </w:rPr>
            </w:pPr>
            <w:r>
              <w:rPr>
                <w:sz w:val="32"/>
                <w:szCs w:val="32"/>
              </w:rPr>
              <w:t>Зачет 2 произведения</w:t>
            </w:r>
          </w:p>
        </w:tc>
        <w:tc>
          <w:tcPr>
            <w:tcW w:w="3479" w:type="dxa"/>
          </w:tcPr>
          <w:p w:rsidR="00D77E0A" w:rsidRDefault="001338E2" w:rsidP="00F420B8">
            <w:pPr>
              <w:jc w:val="center"/>
              <w:rPr>
                <w:sz w:val="32"/>
                <w:szCs w:val="32"/>
              </w:rPr>
            </w:pPr>
            <w:r w:rsidRPr="001338E2">
              <w:rPr>
                <w:sz w:val="32"/>
                <w:szCs w:val="32"/>
              </w:rPr>
              <w:t>Зачёт- 2 разнохарактерных  произведения</w:t>
            </w:r>
          </w:p>
        </w:tc>
      </w:tr>
      <w:tr w:rsidR="000A6427" w:rsidTr="00F420B8">
        <w:trPr>
          <w:trHeight w:val="711"/>
        </w:trPr>
        <w:tc>
          <w:tcPr>
            <w:tcW w:w="1526" w:type="dxa"/>
          </w:tcPr>
          <w:p w:rsidR="00D77E0A" w:rsidRDefault="00D77E0A" w:rsidP="00F420B8">
            <w:pPr>
              <w:jc w:val="center"/>
              <w:rPr>
                <w:sz w:val="32"/>
                <w:szCs w:val="32"/>
              </w:rPr>
            </w:pPr>
            <w:r>
              <w:rPr>
                <w:sz w:val="32"/>
                <w:szCs w:val="32"/>
              </w:rPr>
              <w:t>7</w:t>
            </w:r>
          </w:p>
        </w:tc>
        <w:tc>
          <w:tcPr>
            <w:tcW w:w="3118" w:type="dxa"/>
          </w:tcPr>
          <w:p w:rsidR="00D77E0A" w:rsidRDefault="0047145E" w:rsidP="00F420B8">
            <w:pPr>
              <w:jc w:val="center"/>
              <w:rPr>
                <w:sz w:val="32"/>
                <w:szCs w:val="32"/>
              </w:rPr>
            </w:pPr>
            <w:r w:rsidRPr="0047145E">
              <w:rPr>
                <w:sz w:val="32"/>
                <w:szCs w:val="32"/>
              </w:rPr>
              <w:t>Зачёт 2 произведения</w:t>
            </w:r>
          </w:p>
        </w:tc>
        <w:tc>
          <w:tcPr>
            <w:tcW w:w="3402" w:type="dxa"/>
          </w:tcPr>
          <w:p w:rsidR="00D77E0A" w:rsidRDefault="001338E2" w:rsidP="00F420B8">
            <w:pPr>
              <w:jc w:val="center"/>
              <w:rPr>
                <w:sz w:val="32"/>
                <w:szCs w:val="32"/>
              </w:rPr>
            </w:pPr>
            <w:r w:rsidRPr="001338E2">
              <w:rPr>
                <w:sz w:val="32"/>
                <w:szCs w:val="32"/>
              </w:rPr>
              <w:t>Зачёт- 2 произведения</w:t>
            </w:r>
          </w:p>
        </w:tc>
        <w:tc>
          <w:tcPr>
            <w:tcW w:w="3261" w:type="dxa"/>
          </w:tcPr>
          <w:p w:rsidR="00D77E0A" w:rsidRDefault="001338E2" w:rsidP="00F420B8">
            <w:pPr>
              <w:jc w:val="center"/>
              <w:rPr>
                <w:sz w:val="32"/>
                <w:szCs w:val="32"/>
              </w:rPr>
            </w:pPr>
            <w:r>
              <w:rPr>
                <w:sz w:val="32"/>
                <w:szCs w:val="32"/>
              </w:rPr>
              <w:t>Зачёт 2 произведения</w:t>
            </w:r>
          </w:p>
        </w:tc>
        <w:tc>
          <w:tcPr>
            <w:tcW w:w="3479" w:type="dxa"/>
          </w:tcPr>
          <w:p w:rsidR="00D77E0A" w:rsidRPr="001338E2" w:rsidRDefault="001338E2" w:rsidP="00F420B8">
            <w:pPr>
              <w:jc w:val="center"/>
              <w:rPr>
                <w:sz w:val="28"/>
                <w:szCs w:val="28"/>
              </w:rPr>
            </w:pPr>
            <w:r w:rsidRPr="001338E2">
              <w:rPr>
                <w:sz w:val="28"/>
                <w:szCs w:val="28"/>
              </w:rPr>
              <w:t xml:space="preserve">Экзамен исполнение 2х разнохарактерных  произведений </w:t>
            </w:r>
          </w:p>
        </w:tc>
      </w:tr>
      <w:tr w:rsidR="000A6427" w:rsidRPr="001338E2" w:rsidTr="00F420B8">
        <w:trPr>
          <w:trHeight w:val="711"/>
        </w:trPr>
        <w:tc>
          <w:tcPr>
            <w:tcW w:w="1526" w:type="dxa"/>
          </w:tcPr>
          <w:p w:rsidR="00D77E0A" w:rsidRPr="001338E2" w:rsidRDefault="00D77E0A" w:rsidP="00F420B8">
            <w:pPr>
              <w:jc w:val="center"/>
              <w:rPr>
                <w:sz w:val="28"/>
                <w:szCs w:val="28"/>
              </w:rPr>
            </w:pPr>
            <w:r w:rsidRPr="001338E2">
              <w:rPr>
                <w:sz w:val="28"/>
                <w:szCs w:val="28"/>
              </w:rPr>
              <w:t>8</w:t>
            </w:r>
          </w:p>
        </w:tc>
        <w:tc>
          <w:tcPr>
            <w:tcW w:w="3118" w:type="dxa"/>
          </w:tcPr>
          <w:p w:rsidR="00D77E0A" w:rsidRPr="001338E2" w:rsidRDefault="0047145E" w:rsidP="00F420B8">
            <w:pPr>
              <w:jc w:val="center"/>
              <w:rPr>
                <w:sz w:val="28"/>
                <w:szCs w:val="28"/>
              </w:rPr>
            </w:pPr>
            <w:r w:rsidRPr="001338E2">
              <w:rPr>
                <w:sz w:val="28"/>
                <w:szCs w:val="28"/>
              </w:rPr>
              <w:t>Зачёт 2 произведения</w:t>
            </w:r>
          </w:p>
        </w:tc>
        <w:tc>
          <w:tcPr>
            <w:tcW w:w="3402" w:type="dxa"/>
          </w:tcPr>
          <w:p w:rsidR="00D77E0A" w:rsidRPr="001338E2" w:rsidRDefault="0047145E" w:rsidP="00F420B8">
            <w:pPr>
              <w:jc w:val="center"/>
              <w:rPr>
                <w:sz w:val="28"/>
                <w:szCs w:val="28"/>
              </w:rPr>
            </w:pPr>
            <w:r w:rsidRPr="001338E2">
              <w:rPr>
                <w:sz w:val="28"/>
                <w:szCs w:val="28"/>
              </w:rPr>
              <w:t>Зачёт 2 произведения</w:t>
            </w:r>
          </w:p>
        </w:tc>
        <w:tc>
          <w:tcPr>
            <w:tcW w:w="3261" w:type="dxa"/>
          </w:tcPr>
          <w:p w:rsidR="00D77E0A" w:rsidRPr="001338E2" w:rsidRDefault="0047145E" w:rsidP="00F420B8">
            <w:pPr>
              <w:jc w:val="center"/>
              <w:rPr>
                <w:sz w:val="28"/>
                <w:szCs w:val="28"/>
              </w:rPr>
            </w:pPr>
            <w:r w:rsidRPr="001338E2">
              <w:rPr>
                <w:sz w:val="28"/>
                <w:szCs w:val="28"/>
              </w:rPr>
              <w:t>Прослушивание 2 про</w:t>
            </w:r>
            <w:r w:rsidR="001338E2" w:rsidRPr="001338E2">
              <w:rPr>
                <w:sz w:val="28"/>
                <w:szCs w:val="28"/>
              </w:rPr>
              <w:t>изведения</w:t>
            </w:r>
          </w:p>
        </w:tc>
        <w:tc>
          <w:tcPr>
            <w:tcW w:w="3479" w:type="dxa"/>
          </w:tcPr>
          <w:p w:rsidR="00D77E0A" w:rsidRPr="001338E2" w:rsidRDefault="0047145E" w:rsidP="00F420B8">
            <w:pPr>
              <w:jc w:val="center"/>
              <w:rPr>
                <w:sz w:val="28"/>
                <w:szCs w:val="28"/>
              </w:rPr>
            </w:pPr>
            <w:r w:rsidRPr="001338E2">
              <w:rPr>
                <w:sz w:val="28"/>
                <w:szCs w:val="28"/>
              </w:rPr>
              <w:t xml:space="preserve">Экзамен-исполнение </w:t>
            </w:r>
            <w:r w:rsidR="001338E2" w:rsidRPr="001338E2">
              <w:rPr>
                <w:sz w:val="28"/>
                <w:szCs w:val="28"/>
              </w:rPr>
              <w:t>3</w:t>
            </w:r>
            <w:r w:rsidRPr="001338E2">
              <w:rPr>
                <w:sz w:val="28"/>
                <w:szCs w:val="28"/>
              </w:rPr>
              <w:t>х разно-жанровых произведений</w:t>
            </w:r>
          </w:p>
        </w:tc>
      </w:tr>
    </w:tbl>
    <w:p w:rsidR="00C53B74" w:rsidRPr="001338E2" w:rsidRDefault="00C53B74" w:rsidP="00E62E7B">
      <w:pPr>
        <w:rPr>
          <w:rFonts w:ascii="Times New Roman" w:hAnsi="Times New Roman" w:cs="Times New Roman"/>
          <w:sz w:val="28"/>
          <w:szCs w:val="28"/>
        </w:rPr>
      </w:pPr>
    </w:p>
    <w:p w:rsidR="001338E2" w:rsidRDefault="001338E2" w:rsidP="0047145E">
      <w:pPr>
        <w:rPr>
          <w:rFonts w:ascii="Times New Roman" w:hAnsi="Times New Roman" w:cs="Times New Roman"/>
          <w:sz w:val="28"/>
          <w:szCs w:val="28"/>
        </w:rPr>
      </w:pPr>
    </w:p>
    <w:p w:rsidR="00591F9A" w:rsidRPr="00591F9A" w:rsidRDefault="001338E2" w:rsidP="0047145E">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91F9A">
        <w:rPr>
          <w:rFonts w:ascii="Times New Roman" w:hAnsi="Times New Roman" w:cs="Times New Roman"/>
          <w:sz w:val="28"/>
          <w:szCs w:val="28"/>
        </w:rPr>
        <w:t>5</w:t>
      </w:r>
      <w:r w:rsidR="00591F9A" w:rsidRPr="00591F9A">
        <w:rPr>
          <w:rFonts w:ascii="Times New Roman" w:hAnsi="Times New Roman" w:cs="Times New Roman"/>
          <w:sz w:val="28"/>
          <w:szCs w:val="28"/>
        </w:rPr>
        <w:t>.</w:t>
      </w:r>
      <w:r w:rsidR="00591F9A" w:rsidRPr="00591F9A">
        <w:rPr>
          <w:rFonts w:ascii="Times New Roman" w:hAnsi="Times New Roman" w:cs="Times New Roman"/>
          <w:b/>
          <w:sz w:val="28"/>
          <w:szCs w:val="28"/>
        </w:rPr>
        <w:t>Методическое и дидактическое обеспечение программы</w:t>
      </w:r>
    </w:p>
    <w:p w:rsidR="00B113BC" w:rsidRDefault="00591F9A" w:rsidP="00591F9A">
      <w:pPr>
        <w:rPr>
          <w:rFonts w:ascii="Times New Roman" w:hAnsi="Times New Roman" w:cs="Times New Roman"/>
          <w:sz w:val="28"/>
          <w:szCs w:val="28"/>
        </w:rPr>
      </w:pPr>
      <w:r w:rsidRPr="00591F9A">
        <w:rPr>
          <w:rFonts w:ascii="Times New Roman" w:hAnsi="Times New Roman" w:cs="Times New Roman"/>
          <w:sz w:val="28"/>
          <w:szCs w:val="28"/>
        </w:rPr>
        <w:t>1.</w:t>
      </w:r>
      <w:r w:rsidRPr="00591F9A">
        <w:rPr>
          <w:rFonts w:ascii="Times New Roman" w:hAnsi="Times New Roman" w:cs="Times New Roman"/>
          <w:sz w:val="28"/>
          <w:szCs w:val="28"/>
        </w:rPr>
        <w:tab/>
        <w:t>В работе по данной программе используются следующие учебные пособия для педагогов:                                                                                            типовые:                                                                                                                                       -</w:t>
      </w:r>
      <w:r w:rsidRPr="00591F9A">
        <w:rPr>
          <w:rFonts w:ascii="Times New Roman" w:hAnsi="Times New Roman" w:cs="Times New Roman"/>
          <w:sz w:val="28"/>
          <w:szCs w:val="28"/>
        </w:rPr>
        <w:tab/>
        <w:t>В.Емельянов «Развитие голоса»                                                                                      -</w:t>
      </w:r>
      <w:r w:rsidRPr="00591F9A">
        <w:rPr>
          <w:rFonts w:ascii="Times New Roman" w:hAnsi="Times New Roman" w:cs="Times New Roman"/>
          <w:sz w:val="28"/>
          <w:szCs w:val="28"/>
        </w:rPr>
        <w:tab/>
        <w:t>Н.Адулов «Руководство по постановке певческого и разговорного голоса»                                                                                                                                           -</w:t>
      </w:r>
      <w:r w:rsidRPr="00591F9A">
        <w:rPr>
          <w:rFonts w:ascii="Times New Roman" w:hAnsi="Times New Roman" w:cs="Times New Roman"/>
          <w:sz w:val="28"/>
          <w:szCs w:val="28"/>
        </w:rPr>
        <w:tab/>
        <w:t>И.Кочнева,А.Яковлева «Вокальный словарь»                                                                                         -</w:t>
      </w:r>
      <w:r w:rsidRPr="00591F9A">
        <w:rPr>
          <w:rFonts w:ascii="Times New Roman" w:hAnsi="Times New Roman" w:cs="Times New Roman"/>
          <w:sz w:val="28"/>
          <w:szCs w:val="28"/>
        </w:rPr>
        <w:tab/>
        <w:t>В.П.Морозов «Искусство резонансного пения»                                                авторские:                                                                                                                                         -</w:t>
      </w:r>
      <w:r w:rsidRPr="00591F9A">
        <w:rPr>
          <w:rFonts w:ascii="Times New Roman" w:hAnsi="Times New Roman" w:cs="Times New Roman"/>
          <w:sz w:val="28"/>
          <w:szCs w:val="28"/>
        </w:rPr>
        <w:tab/>
        <w:t>В.Малишава «Практическая школа эстрадного пения»                                                        -</w:t>
      </w:r>
      <w:r w:rsidRPr="00591F9A">
        <w:rPr>
          <w:rFonts w:ascii="Times New Roman" w:hAnsi="Times New Roman" w:cs="Times New Roman"/>
          <w:sz w:val="28"/>
          <w:szCs w:val="28"/>
        </w:rPr>
        <w:tab/>
        <w:t xml:space="preserve">В.Малишава «Упражнения для выработки вокальной техники в классе эстрадного пения»                                                                                                                          </w:t>
      </w:r>
    </w:p>
    <w:p w:rsidR="00591F9A" w:rsidRPr="00591F9A" w:rsidRDefault="00591F9A" w:rsidP="00591F9A">
      <w:pPr>
        <w:rPr>
          <w:rFonts w:ascii="Times New Roman" w:hAnsi="Times New Roman" w:cs="Times New Roman"/>
          <w:sz w:val="28"/>
          <w:szCs w:val="28"/>
        </w:rPr>
      </w:pPr>
      <w:r w:rsidRPr="00591F9A">
        <w:rPr>
          <w:rFonts w:ascii="Times New Roman" w:hAnsi="Times New Roman" w:cs="Times New Roman"/>
          <w:sz w:val="28"/>
          <w:szCs w:val="28"/>
        </w:rPr>
        <w:t>2.</w:t>
      </w:r>
      <w:r w:rsidRPr="00591F9A">
        <w:rPr>
          <w:rFonts w:ascii="Times New Roman" w:hAnsi="Times New Roman" w:cs="Times New Roman"/>
          <w:sz w:val="28"/>
          <w:szCs w:val="28"/>
        </w:rPr>
        <w:tab/>
        <w:t>Используются в работе записи на CD дисках:                                                                   -</w:t>
      </w:r>
      <w:r w:rsidRPr="00591F9A">
        <w:rPr>
          <w:rFonts w:ascii="Times New Roman" w:hAnsi="Times New Roman" w:cs="Times New Roman"/>
          <w:sz w:val="28"/>
          <w:szCs w:val="28"/>
        </w:rPr>
        <w:tab/>
        <w:t>диск 1 «Песни из мультфильмов» (для младшего и среднего возраста)               -</w:t>
      </w:r>
      <w:r w:rsidRPr="00591F9A">
        <w:rPr>
          <w:rFonts w:ascii="Times New Roman" w:hAnsi="Times New Roman" w:cs="Times New Roman"/>
          <w:sz w:val="28"/>
          <w:szCs w:val="28"/>
        </w:rPr>
        <w:tab/>
        <w:t>диск 2 «Песни из детских фильмов и сказок» (для младшего и среднего возраста)                                                                                                                                         -</w:t>
      </w:r>
      <w:r w:rsidRPr="00591F9A">
        <w:rPr>
          <w:rFonts w:ascii="Times New Roman" w:hAnsi="Times New Roman" w:cs="Times New Roman"/>
          <w:sz w:val="28"/>
          <w:szCs w:val="28"/>
        </w:rPr>
        <w:tab/>
        <w:t>диск 3 «Сборник песен детских творческих коллективов » (для младшего возраста)                                                                                                                       -</w:t>
      </w:r>
      <w:r w:rsidRPr="00591F9A">
        <w:rPr>
          <w:rFonts w:ascii="Times New Roman" w:hAnsi="Times New Roman" w:cs="Times New Roman"/>
          <w:sz w:val="28"/>
          <w:szCs w:val="28"/>
        </w:rPr>
        <w:tab/>
        <w:t>диск 4 «Сборник песен детских творческих коллективов» (для среднего возраста.                                                                                                                                             3.</w:t>
      </w:r>
      <w:r w:rsidRPr="00591F9A">
        <w:rPr>
          <w:rFonts w:ascii="Times New Roman" w:hAnsi="Times New Roman" w:cs="Times New Roman"/>
          <w:sz w:val="28"/>
          <w:szCs w:val="28"/>
        </w:rPr>
        <w:tab/>
        <w:t>Сборники</w:t>
      </w:r>
      <w:r w:rsidRPr="00591F9A">
        <w:rPr>
          <w:rFonts w:ascii="Times New Roman" w:hAnsi="Times New Roman" w:cs="Times New Roman"/>
          <w:sz w:val="28"/>
          <w:szCs w:val="28"/>
        </w:rPr>
        <w:tab/>
        <w:t>типовых</w:t>
      </w:r>
      <w:r w:rsidRPr="00591F9A">
        <w:rPr>
          <w:rFonts w:ascii="Times New Roman" w:hAnsi="Times New Roman" w:cs="Times New Roman"/>
          <w:sz w:val="28"/>
          <w:szCs w:val="28"/>
        </w:rPr>
        <w:tab/>
        <w:t>упражнений,</w:t>
      </w:r>
      <w:r w:rsidRPr="00591F9A">
        <w:rPr>
          <w:rFonts w:ascii="Times New Roman" w:hAnsi="Times New Roman" w:cs="Times New Roman"/>
          <w:sz w:val="28"/>
          <w:szCs w:val="28"/>
        </w:rPr>
        <w:tab/>
        <w:t>список</w:t>
      </w:r>
      <w:r w:rsidRPr="00591F9A">
        <w:rPr>
          <w:rFonts w:ascii="Times New Roman" w:hAnsi="Times New Roman" w:cs="Times New Roman"/>
          <w:sz w:val="28"/>
          <w:szCs w:val="28"/>
        </w:rPr>
        <w:tab/>
        <w:t>используемых</w:t>
      </w:r>
    </w:p>
    <w:p w:rsidR="00591F9A" w:rsidRDefault="00591F9A" w:rsidP="00591F9A">
      <w:pPr>
        <w:rPr>
          <w:rFonts w:ascii="Times New Roman" w:hAnsi="Times New Roman" w:cs="Times New Roman"/>
          <w:sz w:val="28"/>
          <w:szCs w:val="28"/>
        </w:rPr>
      </w:pPr>
      <w:r w:rsidRPr="00591F9A">
        <w:rPr>
          <w:rFonts w:ascii="Times New Roman" w:hAnsi="Times New Roman" w:cs="Times New Roman"/>
          <w:sz w:val="28"/>
          <w:szCs w:val="28"/>
        </w:rPr>
        <w:t xml:space="preserve"> Фонограмм</w:t>
      </w:r>
    </w:p>
    <w:p w:rsidR="00E62E7B" w:rsidRPr="00E62E7B" w:rsidRDefault="00591F9A" w:rsidP="003D4A49">
      <w:pPr>
        <w:rPr>
          <w:rFonts w:ascii="Times New Roman" w:hAnsi="Times New Roman" w:cs="Times New Roman"/>
          <w:sz w:val="28"/>
          <w:szCs w:val="28"/>
        </w:rPr>
      </w:pPr>
      <w:r w:rsidRPr="003D4A49">
        <w:rPr>
          <w:rFonts w:ascii="Times New Roman" w:hAnsi="Times New Roman" w:cs="Times New Roman"/>
          <w:b/>
          <w:sz w:val="28"/>
          <w:szCs w:val="28"/>
        </w:rPr>
        <w:t>6</w:t>
      </w:r>
      <w:r w:rsidR="00E62E7B" w:rsidRPr="003D4A49">
        <w:rPr>
          <w:rFonts w:ascii="Times New Roman" w:hAnsi="Times New Roman" w:cs="Times New Roman"/>
          <w:b/>
          <w:sz w:val="28"/>
          <w:szCs w:val="28"/>
        </w:rPr>
        <w:t>.Условия для эффективной реализации программы.</w:t>
      </w:r>
      <w:r w:rsidR="00E62E7B" w:rsidRPr="00971074">
        <w:rPr>
          <w:rFonts w:ascii="Times New Roman" w:hAnsi="Times New Roman" w:cs="Times New Roman"/>
          <w:b/>
          <w:sz w:val="28"/>
          <w:szCs w:val="28"/>
        </w:rPr>
        <w:t xml:space="preserve">               </w:t>
      </w:r>
      <w:r w:rsidR="00E62E7B" w:rsidRPr="00E62E7B">
        <w:rPr>
          <w:rFonts w:ascii="Times New Roman" w:hAnsi="Times New Roman" w:cs="Times New Roman"/>
          <w:sz w:val="28"/>
          <w:szCs w:val="28"/>
        </w:rPr>
        <w:t xml:space="preserve">                                      Кадровое обеспечение                                                                                                                   -</w:t>
      </w:r>
      <w:r w:rsidR="00E62E7B" w:rsidRPr="00E62E7B">
        <w:rPr>
          <w:rFonts w:ascii="Times New Roman" w:hAnsi="Times New Roman" w:cs="Times New Roman"/>
          <w:sz w:val="28"/>
          <w:szCs w:val="28"/>
        </w:rPr>
        <w:tab/>
        <w:t>Техническое  оснащение  кабинета  (магнитофон,  усилитель  звука, колонки, микрофон);                                                                                                                    -</w:t>
      </w:r>
      <w:r w:rsidR="00E62E7B" w:rsidRPr="00E62E7B">
        <w:rPr>
          <w:rFonts w:ascii="Times New Roman" w:hAnsi="Times New Roman" w:cs="Times New Roman"/>
          <w:sz w:val="28"/>
          <w:szCs w:val="28"/>
        </w:rPr>
        <w:tab/>
        <w:t>Преподаватель сольного эстрадного пения;                                                                    -</w:t>
      </w:r>
      <w:r w:rsidR="00E62E7B" w:rsidRPr="00E62E7B">
        <w:rPr>
          <w:rFonts w:ascii="Times New Roman" w:hAnsi="Times New Roman" w:cs="Times New Roman"/>
          <w:sz w:val="28"/>
          <w:szCs w:val="28"/>
        </w:rPr>
        <w:tab/>
        <w:t>Грамотно проведенный набор учащихся</w:t>
      </w:r>
    </w:p>
    <w:p w:rsidR="00E62E7B" w:rsidRPr="00971074" w:rsidRDefault="00591F9A" w:rsidP="00E62E7B">
      <w:pPr>
        <w:rPr>
          <w:rFonts w:ascii="Times New Roman" w:hAnsi="Times New Roman" w:cs="Times New Roman"/>
          <w:b/>
          <w:sz w:val="28"/>
          <w:szCs w:val="28"/>
        </w:rPr>
      </w:pPr>
      <w:r>
        <w:rPr>
          <w:rFonts w:ascii="Times New Roman" w:hAnsi="Times New Roman" w:cs="Times New Roman"/>
          <w:sz w:val="28"/>
          <w:szCs w:val="28"/>
        </w:rPr>
        <w:t>7</w:t>
      </w:r>
      <w:r w:rsidR="00E62E7B" w:rsidRPr="00E62E7B">
        <w:rPr>
          <w:rFonts w:ascii="Times New Roman" w:hAnsi="Times New Roman" w:cs="Times New Roman"/>
          <w:sz w:val="28"/>
          <w:szCs w:val="28"/>
        </w:rPr>
        <w:t>.</w:t>
      </w:r>
      <w:r w:rsidR="00E62E7B" w:rsidRPr="00971074">
        <w:rPr>
          <w:rFonts w:ascii="Times New Roman" w:hAnsi="Times New Roman" w:cs="Times New Roman"/>
          <w:b/>
          <w:sz w:val="28"/>
          <w:szCs w:val="28"/>
        </w:rPr>
        <w:t>Материально-техническая база:</w:t>
      </w:r>
    </w:p>
    <w:p w:rsidR="00B113BC" w:rsidRDefault="00B113BC" w:rsidP="00E62E7B">
      <w:pPr>
        <w:rPr>
          <w:rFonts w:ascii="Times New Roman" w:hAnsi="Times New Roman" w:cs="Times New Roman"/>
          <w:b/>
          <w:sz w:val="28"/>
          <w:szCs w:val="28"/>
          <w:lang w:val="tt-RU"/>
        </w:rPr>
      </w:pPr>
      <w:r>
        <w:rPr>
          <w:rFonts w:ascii="Times New Roman" w:hAnsi="Times New Roman" w:cs="Times New Roman"/>
          <w:sz w:val="28"/>
          <w:szCs w:val="28"/>
        </w:rPr>
        <w:t xml:space="preserve">    </w:t>
      </w:r>
      <w:r w:rsidR="00E62E7B" w:rsidRPr="00E62E7B">
        <w:rPr>
          <w:rFonts w:ascii="Times New Roman" w:hAnsi="Times New Roman" w:cs="Times New Roman"/>
          <w:sz w:val="28"/>
          <w:szCs w:val="28"/>
        </w:rPr>
        <w:t>Помещение для занятий должно быть достаточно светлым, просторным, звукоизолированным, оборудование соответствовать современному</w:t>
      </w:r>
      <w:r>
        <w:rPr>
          <w:rFonts w:ascii="Times New Roman" w:hAnsi="Times New Roman" w:cs="Times New Roman"/>
          <w:sz w:val="28"/>
          <w:szCs w:val="28"/>
        </w:rPr>
        <w:t xml:space="preserve"> </w:t>
      </w:r>
      <w:r w:rsidR="00E62E7B" w:rsidRPr="00E62E7B">
        <w:rPr>
          <w:rFonts w:ascii="Times New Roman" w:hAnsi="Times New Roman" w:cs="Times New Roman"/>
          <w:sz w:val="28"/>
          <w:szCs w:val="28"/>
        </w:rPr>
        <w:t>техническому уровню (магнитофоны, микр</w:t>
      </w:r>
      <w:r>
        <w:rPr>
          <w:rFonts w:ascii="Times New Roman" w:hAnsi="Times New Roman" w:cs="Times New Roman"/>
          <w:sz w:val="28"/>
          <w:szCs w:val="28"/>
        </w:rPr>
        <w:t>офоны, акустическая аппаратура)</w:t>
      </w:r>
      <w:r w:rsidR="00971074">
        <w:rPr>
          <w:rFonts w:ascii="Times New Roman" w:hAnsi="Times New Roman" w:cs="Times New Roman"/>
          <w:b/>
          <w:sz w:val="28"/>
          <w:szCs w:val="28"/>
          <w:lang w:val="tt-RU"/>
        </w:rPr>
        <w:t xml:space="preserve"> </w:t>
      </w:r>
    </w:p>
    <w:p w:rsidR="00B113BC" w:rsidRDefault="00B113BC" w:rsidP="00E62E7B">
      <w:pPr>
        <w:rPr>
          <w:rFonts w:ascii="Times New Roman" w:hAnsi="Times New Roman" w:cs="Times New Roman"/>
          <w:b/>
          <w:sz w:val="28"/>
          <w:szCs w:val="28"/>
          <w:lang w:val="tt-RU"/>
        </w:rPr>
      </w:pPr>
    </w:p>
    <w:p w:rsidR="00E62E7B" w:rsidRPr="00B113BC" w:rsidRDefault="00B113BC" w:rsidP="00E62E7B">
      <w:pPr>
        <w:rPr>
          <w:rFonts w:ascii="Times New Roman" w:hAnsi="Times New Roman" w:cs="Times New Roman"/>
          <w:sz w:val="28"/>
          <w:szCs w:val="28"/>
        </w:rPr>
      </w:pPr>
      <w:r>
        <w:rPr>
          <w:rFonts w:ascii="Times New Roman" w:hAnsi="Times New Roman" w:cs="Times New Roman"/>
          <w:b/>
          <w:sz w:val="28"/>
          <w:szCs w:val="28"/>
          <w:lang w:val="tt-RU"/>
        </w:rPr>
        <w:lastRenderedPageBreak/>
        <w:t xml:space="preserve">                         </w:t>
      </w:r>
      <w:r w:rsidR="00E62E7B" w:rsidRPr="00971074">
        <w:rPr>
          <w:rFonts w:ascii="Times New Roman" w:hAnsi="Times New Roman" w:cs="Times New Roman"/>
          <w:b/>
          <w:sz w:val="28"/>
          <w:szCs w:val="28"/>
        </w:rPr>
        <w:t>Список используемой литературы</w:t>
      </w:r>
    </w:p>
    <w:p w:rsidR="00E62E7B" w:rsidRDefault="00E62E7B" w:rsidP="00E62E7B">
      <w:pPr>
        <w:rPr>
          <w:rFonts w:ascii="Times New Roman" w:hAnsi="Times New Roman" w:cs="Times New Roman"/>
          <w:sz w:val="28"/>
          <w:szCs w:val="28"/>
          <w:lang w:val="tt-RU"/>
        </w:rPr>
      </w:pPr>
      <w:r w:rsidRPr="00E62E7B">
        <w:rPr>
          <w:rFonts w:ascii="Times New Roman" w:hAnsi="Times New Roman" w:cs="Times New Roman"/>
          <w:sz w:val="28"/>
          <w:szCs w:val="28"/>
        </w:rPr>
        <w:t>1.Алиев Ю.Б. Пение на уроках музыки. Просвещение, 1991                                         2.Айзек Чане «Структура личности», «КСП+», М., Ювента,  С-П., 1999                      3.В мире музыки. М., 1994                                                                                           4.Выготский Л.С.</w:t>
      </w:r>
      <w:r w:rsidRPr="00E62E7B">
        <w:rPr>
          <w:rFonts w:ascii="Times New Roman" w:hAnsi="Times New Roman" w:cs="Times New Roman"/>
          <w:sz w:val="28"/>
          <w:szCs w:val="28"/>
        </w:rPr>
        <w:tab/>
        <w:t>«Воображение и творчество в детском возрасте»,                               Союз, С-П.,1997                                                                                                                         5.Доль Монте «Голос над миром» Л. 1991                                                                    6.Дмитриев С. Сольное пение. М.,1972                                                                             7.Методика В.Емельянова. Сборник.                                                                                               8 .Райчев. «Жизнь и песня», Л.,1991                                                                                            9.Сац Н. «Всегда с тобой», М.,1965                                                                                    10.Уколов, Рыбакина. «Музыка в потоке времени», М.,1998                                            11.Учите детей петь. М.,Просвещение,1988                                                               12.Каменский Л.А. «Педагогическая библиотека», М., Педагогика, 1982                                                          13.Никсанен Л.П.</w:t>
      </w:r>
      <w:r w:rsidRPr="00E62E7B">
        <w:rPr>
          <w:rFonts w:ascii="Times New Roman" w:hAnsi="Times New Roman" w:cs="Times New Roman"/>
          <w:sz w:val="28"/>
          <w:szCs w:val="28"/>
        </w:rPr>
        <w:tab/>
        <w:t>Интенсивное развитие и</w:t>
      </w:r>
      <w:r w:rsidRPr="00E62E7B">
        <w:rPr>
          <w:rFonts w:ascii="Times New Roman" w:hAnsi="Times New Roman" w:cs="Times New Roman"/>
          <w:sz w:val="28"/>
          <w:szCs w:val="28"/>
        </w:rPr>
        <w:tab/>
        <w:t>воспитание дошкольников.           Издательский центр «Академия», 2002                                                                                              14. Щетинин М. Дыхательная гимнастика Стрельниковой- Москва.ФИС,2000</w:t>
      </w:r>
    </w:p>
    <w:p w:rsidR="00971074" w:rsidRPr="00971074" w:rsidRDefault="00971074" w:rsidP="00971074">
      <w:pPr>
        <w:rPr>
          <w:rFonts w:ascii="Times New Roman" w:hAnsi="Times New Roman" w:cs="Times New Roman"/>
          <w:sz w:val="28"/>
          <w:szCs w:val="28"/>
          <w:lang w:val="tt-RU"/>
        </w:rPr>
      </w:pPr>
      <w:r>
        <w:rPr>
          <w:rFonts w:ascii="Times New Roman" w:hAnsi="Times New Roman" w:cs="Times New Roman"/>
          <w:sz w:val="28"/>
          <w:szCs w:val="28"/>
          <w:lang w:val="tt-RU"/>
        </w:rPr>
        <w:t>15</w:t>
      </w:r>
      <w:r w:rsidRPr="00971074">
        <w:rPr>
          <w:rFonts w:ascii="Times New Roman" w:hAnsi="Times New Roman" w:cs="Times New Roman"/>
          <w:sz w:val="28"/>
          <w:szCs w:val="28"/>
          <w:lang w:val="tt-RU"/>
        </w:rPr>
        <w:t>. Гонтаренко Н.Б. Сольное пение: секреты вокал</w:t>
      </w:r>
      <w:r>
        <w:rPr>
          <w:rFonts w:ascii="Times New Roman" w:hAnsi="Times New Roman" w:cs="Times New Roman"/>
          <w:sz w:val="28"/>
          <w:szCs w:val="28"/>
          <w:lang w:val="tt-RU"/>
        </w:rPr>
        <w:t>ьного мастерства. – Изд. 2-е. –</w:t>
      </w:r>
      <w:r w:rsidRPr="00971074">
        <w:rPr>
          <w:rFonts w:ascii="Times New Roman" w:hAnsi="Times New Roman" w:cs="Times New Roman"/>
          <w:sz w:val="28"/>
          <w:szCs w:val="28"/>
          <w:lang w:val="tt-RU"/>
        </w:rPr>
        <w:t xml:space="preserve"> Ростов-на-  Дону: «Феникс», 2007.\</w:t>
      </w:r>
    </w:p>
    <w:p w:rsidR="00971074" w:rsidRPr="00971074" w:rsidRDefault="00971074" w:rsidP="00971074">
      <w:pPr>
        <w:rPr>
          <w:rFonts w:ascii="Times New Roman" w:hAnsi="Times New Roman" w:cs="Times New Roman"/>
          <w:sz w:val="28"/>
          <w:szCs w:val="28"/>
          <w:lang w:val="tt-RU"/>
        </w:rPr>
      </w:pPr>
      <w:r>
        <w:rPr>
          <w:rFonts w:ascii="Times New Roman" w:hAnsi="Times New Roman" w:cs="Times New Roman"/>
          <w:sz w:val="28"/>
          <w:szCs w:val="28"/>
          <w:lang w:val="tt-RU"/>
        </w:rPr>
        <w:t>16</w:t>
      </w:r>
      <w:r w:rsidRPr="00971074">
        <w:rPr>
          <w:rFonts w:ascii="Times New Roman" w:hAnsi="Times New Roman" w:cs="Times New Roman"/>
          <w:sz w:val="28"/>
          <w:szCs w:val="28"/>
          <w:lang w:val="tt-RU"/>
        </w:rPr>
        <w:t>. Далецкий О.В. «Самоучитель певца», М. «Композитор», 2003</w:t>
      </w:r>
    </w:p>
    <w:p w:rsidR="00971074" w:rsidRPr="00971074" w:rsidRDefault="00971074" w:rsidP="00971074">
      <w:pPr>
        <w:rPr>
          <w:rFonts w:ascii="Times New Roman" w:hAnsi="Times New Roman" w:cs="Times New Roman"/>
          <w:sz w:val="28"/>
          <w:szCs w:val="28"/>
          <w:lang w:val="tt-RU"/>
        </w:rPr>
      </w:pPr>
      <w:r>
        <w:rPr>
          <w:rFonts w:ascii="Times New Roman" w:hAnsi="Times New Roman" w:cs="Times New Roman"/>
          <w:sz w:val="28"/>
          <w:szCs w:val="28"/>
          <w:lang w:val="tt-RU"/>
        </w:rPr>
        <w:t>17</w:t>
      </w:r>
      <w:r w:rsidRPr="00971074">
        <w:rPr>
          <w:rFonts w:ascii="Times New Roman" w:hAnsi="Times New Roman" w:cs="Times New Roman"/>
          <w:sz w:val="28"/>
          <w:szCs w:val="28"/>
          <w:lang w:val="tt-RU"/>
        </w:rPr>
        <w:t>. Емельянов В.В. «Фонопедический метод развития голоса», Ленинград-1991</w:t>
      </w:r>
    </w:p>
    <w:p w:rsidR="00971074" w:rsidRPr="00971074" w:rsidRDefault="00971074" w:rsidP="00971074">
      <w:pPr>
        <w:rPr>
          <w:rFonts w:ascii="Times New Roman" w:hAnsi="Times New Roman" w:cs="Times New Roman"/>
          <w:sz w:val="28"/>
          <w:szCs w:val="28"/>
          <w:lang w:val="tt-RU"/>
        </w:rPr>
      </w:pPr>
      <w:r>
        <w:rPr>
          <w:rFonts w:ascii="Times New Roman" w:hAnsi="Times New Roman" w:cs="Times New Roman"/>
          <w:sz w:val="28"/>
          <w:szCs w:val="28"/>
          <w:lang w:val="tt-RU"/>
        </w:rPr>
        <w:t>18</w:t>
      </w:r>
      <w:r w:rsidRPr="00971074">
        <w:rPr>
          <w:rFonts w:ascii="Times New Roman" w:hAnsi="Times New Roman" w:cs="Times New Roman"/>
          <w:sz w:val="28"/>
          <w:szCs w:val="28"/>
          <w:lang w:val="tt-RU"/>
        </w:rPr>
        <w:t>. Струве Г. Хоровое сольфеджио. М</w:t>
      </w:r>
      <w:r>
        <w:rPr>
          <w:rFonts w:ascii="Times New Roman" w:hAnsi="Times New Roman" w:cs="Times New Roman"/>
          <w:sz w:val="28"/>
          <w:szCs w:val="28"/>
          <w:lang w:val="tt-RU"/>
        </w:rPr>
        <w:t>етодическое пособие для детских</w:t>
      </w:r>
      <w:r w:rsidRPr="00971074">
        <w:rPr>
          <w:rFonts w:ascii="Times New Roman" w:hAnsi="Times New Roman" w:cs="Times New Roman"/>
          <w:sz w:val="28"/>
          <w:szCs w:val="28"/>
          <w:lang w:val="tt-RU"/>
        </w:rPr>
        <w:t xml:space="preserve">  хоровых студий и коллективов. 2-е, дополнительно</w:t>
      </w:r>
      <w:r>
        <w:rPr>
          <w:rFonts w:ascii="Times New Roman" w:hAnsi="Times New Roman" w:cs="Times New Roman"/>
          <w:sz w:val="28"/>
          <w:szCs w:val="28"/>
          <w:lang w:val="tt-RU"/>
        </w:rPr>
        <w:t xml:space="preserve">е и переработанное.           </w:t>
      </w:r>
      <w:r w:rsidRPr="00971074">
        <w:rPr>
          <w:rFonts w:ascii="Times New Roman" w:hAnsi="Times New Roman" w:cs="Times New Roman"/>
          <w:sz w:val="28"/>
          <w:szCs w:val="28"/>
          <w:lang w:val="tt-RU"/>
        </w:rPr>
        <w:t xml:space="preserve"> Москва «Советский композитор», 1988.</w:t>
      </w:r>
    </w:p>
    <w:p w:rsidR="00971074" w:rsidRPr="00971074" w:rsidRDefault="00971074" w:rsidP="00971074">
      <w:pPr>
        <w:rPr>
          <w:rFonts w:ascii="Times New Roman" w:hAnsi="Times New Roman" w:cs="Times New Roman"/>
          <w:sz w:val="28"/>
          <w:szCs w:val="28"/>
          <w:lang w:val="tt-RU"/>
        </w:rPr>
      </w:pPr>
      <w:r>
        <w:rPr>
          <w:rFonts w:ascii="Times New Roman" w:hAnsi="Times New Roman" w:cs="Times New Roman"/>
          <w:sz w:val="28"/>
          <w:szCs w:val="28"/>
          <w:lang w:val="tt-RU"/>
        </w:rPr>
        <w:t xml:space="preserve"> 19</w:t>
      </w:r>
      <w:r w:rsidRPr="00971074">
        <w:rPr>
          <w:rFonts w:ascii="Times New Roman" w:hAnsi="Times New Roman" w:cs="Times New Roman"/>
          <w:sz w:val="28"/>
          <w:szCs w:val="28"/>
          <w:lang w:val="tt-RU"/>
        </w:rPr>
        <w:t>.Трофимова С.Н.</w:t>
      </w:r>
      <w:r>
        <w:rPr>
          <w:rFonts w:ascii="Times New Roman" w:hAnsi="Times New Roman" w:cs="Times New Roman"/>
          <w:sz w:val="28"/>
          <w:szCs w:val="28"/>
          <w:lang w:val="tt-RU"/>
        </w:rPr>
        <w:t xml:space="preserve"> «Физиология голосообразования.</w:t>
      </w:r>
      <w:r w:rsidRPr="00971074">
        <w:rPr>
          <w:rFonts w:ascii="Times New Roman" w:hAnsi="Times New Roman" w:cs="Times New Roman"/>
          <w:sz w:val="28"/>
          <w:szCs w:val="28"/>
          <w:lang w:val="tt-RU"/>
        </w:rPr>
        <w:t xml:space="preserve">  Заболевания и гигиена голоса», Екатеринбург, 2007</w:t>
      </w:r>
    </w:p>
    <w:p w:rsidR="00971074" w:rsidRPr="00971074" w:rsidRDefault="00971074" w:rsidP="00971074">
      <w:pPr>
        <w:rPr>
          <w:rFonts w:ascii="Times New Roman" w:hAnsi="Times New Roman" w:cs="Times New Roman"/>
          <w:sz w:val="28"/>
          <w:szCs w:val="28"/>
          <w:lang w:val="tt-RU"/>
        </w:rPr>
      </w:pPr>
    </w:p>
    <w:p w:rsidR="00971074" w:rsidRPr="00971074" w:rsidRDefault="00971074" w:rsidP="00E62E7B">
      <w:pPr>
        <w:rPr>
          <w:rFonts w:ascii="Times New Roman" w:hAnsi="Times New Roman" w:cs="Times New Roman"/>
          <w:sz w:val="28"/>
          <w:szCs w:val="28"/>
          <w:lang w:val="tt-RU"/>
        </w:rPr>
      </w:pP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         </w:t>
      </w:r>
    </w:p>
    <w:p w:rsidR="00826E09" w:rsidRPr="00826E09" w:rsidRDefault="00826E09" w:rsidP="00826E09">
      <w:pPr>
        <w:rPr>
          <w:rFonts w:ascii="Times New Roman" w:hAnsi="Times New Roman" w:cs="Times New Roman"/>
          <w:sz w:val="28"/>
          <w:szCs w:val="28"/>
        </w:rPr>
      </w:pPr>
    </w:p>
    <w:p w:rsidR="00826E09" w:rsidRPr="00826E09" w:rsidRDefault="00826E09" w:rsidP="00826E09">
      <w:pPr>
        <w:rPr>
          <w:rFonts w:ascii="Times New Roman" w:hAnsi="Times New Roman" w:cs="Times New Roman"/>
          <w:sz w:val="28"/>
          <w:szCs w:val="28"/>
        </w:rPr>
      </w:pPr>
      <w:r w:rsidRPr="00826E09">
        <w:rPr>
          <w:rFonts w:ascii="Times New Roman" w:hAnsi="Times New Roman" w:cs="Times New Roman"/>
          <w:sz w:val="28"/>
          <w:szCs w:val="28"/>
        </w:rPr>
        <w:t xml:space="preserve"> </w:t>
      </w:r>
    </w:p>
    <w:p w:rsidR="00826E09" w:rsidRPr="00826E09" w:rsidRDefault="00826E09" w:rsidP="00826E09">
      <w:pPr>
        <w:rPr>
          <w:rFonts w:ascii="Times New Roman" w:hAnsi="Times New Roman" w:cs="Times New Roman"/>
          <w:sz w:val="28"/>
          <w:szCs w:val="28"/>
        </w:rPr>
      </w:pPr>
    </w:p>
    <w:p w:rsidR="00826E09" w:rsidRPr="00826E09" w:rsidRDefault="00826E09" w:rsidP="00196DF2">
      <w:pPr>
        <w:rPr>
          <w:rFonts w:ascii="Times New Roman" w:hAnsi="Times New Roman" w:cs="Times New Roman"/>
          <w:sz w:val="28"/>
          <w:szCs w:val="28"/>
        </w:rPr>
      </w:pPr>
    </w:p>
    <w:sectPr w:rsidR="00826E09" w:rsidRPr="00826E09" w:rsidSect="007717A2">
      <w:footerReference w:type="default" r:id="rId8"/>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241" w:rsidRDefault="007B3241" w:rsidP="00B26A5D">
      <w:pPr>
        <w:spacing w:after="0" w:line="240" w:lineRule="auto"/>
      </w:pPr>
      <w:r>
        <w:separator/>
      </w:r>
    </w:p>
  </w:endnote>
  <w:endnote w:type="continuationSeparator" w:id="0">
    <w:p w:rsidR="007B3241" w:rsidRDefault="007B3241" w:rsidP="00B26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038978"/>
      <w:docPartObj>
        <w:docPartGallery w:val="Page Numbers (Bottom of Page)"/>
        <w:docPartUnique/>
      </w:docPartObj>
    </w:sdtPr>
    <w:sdtEndPr/>
    <w:sdtContent>
      <w:p w:rsidR="00B113BC" w:rsidRDefault="00B113BC" w:rsidP="00B113BC">
        <w:pPr>
          <w:pStyle w:val="a6"/>
          <w:tabs>
            <w:tab w:val="clear" w:pos="9355"/>
            <w:tab w:val="left" w:pos="8340"/>
            <w:tab w:val="right" w:pos="9354"/>
          </w:tabs>
        </w:pPr>
        <w:r>
          <w:tab/>
        </w:r>
        <w:r>
          <w:tab/>
        </w:r>
        <w:r>
          <w:tab/>
        </w:r>
        <w:r>
          <w:fldChar w:fldCharType="begin"/>
        </w:r>
        <w:r>
          <w:instrText>PAGE   \* MERGEFORMAT</w:instrText>
        </w:r>
        <w:r>
          <w:fldChar w:fldCharType="separate"/>
        </w:r>
        <w:r w:rsidR="00406AB8">
          <w:rPr>
            <w:noProof/>
          </w:rPr>
          <w:t>18</w:t>
        </w:r>
        <w:r>
          <w:fldChar w:fldCharType="end"/>
        </w:r>
      </w:p>
    </w:sdtContent>
  </w:sdt>
  <w:p w:rsidR="002725D4" w:rsidRDefault="002725D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241" w:rsidRDefault="007B3241" w:rsidP="00B26A5D">
      <w:pPr>
        <w:spacing w:after="0" w:line="240" w:lineRule="auto"/>
      </w:pPr>
      <w:r>
        <w:separator/>
      </w:r>
    </w:p>
  </w:footnote>
  <w:footnote w:type="continuationSeparator" w:id="0">
    <w:p w:rsidR="007B3241" w:rsidRDefault="007B3241" w:rsidP="00B26A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EF4"/>
    <w:rsid w:val="000019B4"/>
    <w:rsid w:val="00015E6E"/>
    <w:rsid w:val="00073F30"/>
    <w:rsid w:val="000A6427"/>
    <w:rsid w:val="001338E2"/>
    <w:rsid w:val="00196DF2"/>
    <w:rsid w:val="001F11B6"/>
    <w:rsid w:val="00224DED"/>
    <w:rsid w:val="00263386"/>
    <w:rsid w:val="002725D4"/>
    <w:rsid w:val="003C7668"/>
    <w:rsid w:val="003D4A49"/>
    <w:rsid w:val="00404BFC"/>
    <w:rsid w:val="00406AB8"/>
    <w:rsid w:val="00424488"/>
    <w:rsid w:val="0047145E"/>
    <w:rsid w:val="004F1659"/>
    <w:rsid w:val="00581426"/>
    <w:rsid w:val="00584426"/>
    <w:rsid w:val="00591F9A"/>
    <w:rsid w:val="005B3659"/>
    <w:rsid w:val="005C1E25"/>
    <w:rsid w:val="006211E9"/>
    <w:rsid w:val="00716026"/>
    <w:rsid w:val="00722E8B"/>
    <w:rsid w:val="007717A2"/>
    <w:rsid w:val="007B3241"/>
    <w:rsid w:val="007E69EA"/>
    <w:rsid w:val="00817C2B"/>
    <w:rsid w:val="00826E09"/>
    <w:rsid w:val="00837193"/>
    <w:rsid w:val="00875BFC"/>
    <w:rsid w:val="008E55F7"/>
    <w:rsid w:val="00971074"/>
    <w:rsid w:val="00AB7A07"/>
    <w:rsid w:val="00B113BC"/>
    <w:rsid w:val="00B26A5D"/>
    <w:rsid w:val="00BC4C58"/>
    <w:rsid w:val="00BD4D87"/>
    <w:rsid w:val="00C53B74"/>
    <w:rsid w:val="00D77E0A"/>
    <w:rsid w:val="00E62E7B"/>
    <w:rsid w:val="00F22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E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2633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63386"/>
  </w:style>
  <w:style w:type="paragraph" w:customStyle="1" w:styleId="c19">
    <w:name w:val="c19"/>
    <w:basedOn w:val="a"/>
    <w:rsid w:val="0026338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9710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26A5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26A5D"/>
  </w:style>
  <w:style w:type="paragraph" w:styleId="a6">
    <w:name w:val="footer"/>
    <w:basedOn w:val="a"/>
    <w:link w:val="a7"/>
    <w:uiPriority w:val="99"/>
    <w:unhideWhenUsed/>
    <w:rsid w:val="00B26A5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26A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E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2633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63386"/>
  </w:style>
  <w:style w:type="paragraph" w:customStyle="1" w:styleId="c19">
    <w:name w:val="c19"/>
    <w:basedOn w:val="a"/>
    <w:rsid w:val="0026338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9710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26A5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26A5D"/>
  </w:style>
  <w:style w:type="paragraph" w:styleId="a6">
    <w:name w:val="footer"/>
    <w:basedOn w:val="a"/>
    <w:link w:val="a7"/>
    <w:uiPriority w:val="99"/>
    <w:unhideWhenUsed/>
    <w:rsid w:val="00B26A5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26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7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9D6B-A2FD-4643-A1A8-9E6D98976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21</Pages>
  <Words>4461</Words>
  <Characters>25430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2022-11-01T16:54:00Z</dcterms:created>
  <dcterms:modified xsi:type="dcterms:W3CDTF">2023-03-28T15:52:00Z</dcterms:modified>
</cp:coreProperties>
</file>